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717632" behindDoc="1" locked="0" layoutInCell="1" allowOverlap="1" wp14:anchorId="0FB0580E" wp14:editId="7B2EC7EE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64" name="Image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 wp14:anchorId="3C34C5D0" wp14:editId="4F958A90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Pr="00B032E1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18.75pt;margin-top:13.9pt;width:484.5pt;height:27pt;z-index:2517084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" strokeweight=".5pt">
                <v:textbox inset="7.45pt,3.85pt,7.45pt,3.85pt">
                  <w:txbxContent>
                    <w:p w:rsidR="00786090" w:rsidRPr="00B032E1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1050"/>
        <w:gridCol w:w="3239"/>
        <w:gridCol w:w="814"/>
        <w:gridCol w:w="2426"/>
      </w:tblGrid>
      <w:tr w:rsidR="00786090" w:rsidRPr="007878A4" w:rsidTr="002B6B31">
        <w:trPr>
          <w:trHeight w:val="345"/>
          <w:jc w:val="center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86090" w:rsidRPr="00F00C32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 w:rsidR="002B6B31">
              <w:rPr>
                <w:rFonts w:ascii="Times New Roman" w:hAnsi="Times New Roman"/>
                <w:sz w:val="24"/>
                <w:szCs w:val="24"/>
                <w:lang w:val="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1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86090" w:rsidRPr="002B6B31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31">
              <w:rPr>
                <w:rFonts w:ascii="Times New Roman" w:hAnsi="Times New Roman"/>
                <w:sz w:val="24"/>
                <w:szCs w:val="24"/>
              </w:rPr>
              <w:t>ESTÁGIO SUPERVISIONADO DE ATELIÊ DO CORPO/ATUAÇÃO II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6090" w:rsidRPr="00F00C32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86090" w:rsidRPr="007878A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86090" w:rsidRPr="001864DA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786090"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86090" w:rsidRPr="00F00C32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86090" w:rsidRPr="00F00C32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="00786090" w:rsidRPr="00F00C32">
              <w:rPr>
                <w:rFonts w:ascii="Times New Roman" w:hAnsi="Times New Roman"/>
                <w:bCs/>
              </w:rPr>
              <w:t>h</w:t>
            </w:r>
          </w:p>
        </w:tc>
      </w:tr>
    </w:tbl>
    <w:p w:rsidR="002B6B31" w:rsidRDefault="002B6B31" w:rsidP="00786090">
      <w:pPr>
        <w:spacing w:line="360" w:lineRule="auto"/>
        <w:jc w:val="both"/>
        <w:rPr>
          <w:rFonts w:ascii="Times New Roman" w:hAnsi="Times New Roman"/>
        </w:rPr>
      </w:pPr>
    </w:p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 wp14:anchorId="07AB36F4" wp14:editId="4E67D50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56" name="Caixa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6" o:spid="_x0000_s1027" type="#_x0000_t202" style="position:absolute;left:0;text-align:left;margin-left:65.15pt;margin-top:15.7pt;width:315pt;height:27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ARMgIAAGE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2W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86090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090" w:rsidRPr="002B6B31" w:rsidRDefault="002B6B31" w:rsidP="002B6B31">
            <w:pPr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Participar como intérprete das diversas etapas de uma montagem em dança dirigida por um professor do curso ou diretor convidado pela coordenação do Curso de Dança.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 wp14:anchorId="496573FE" wp14:editId="541FAB1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257" name="Caixa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7" o:spid="_x0000_s1028" type="#_x0000_t202" style="position:absolute;left:0;text-align:left;margin-left:65.15pt;margin-top:10.3pt;width:315pt;height:27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CUoh8q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86090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6090" w:rsidRPr="0053523A" w:rsidRDefault="002B6B31" w:rsidP="002B6B31">
            <w:pPr>
              <w:pStyle w:val="Recuodecorpodetexto"/>
              <w:ind w:left="0"/>
              <w:jc w:val="both"/>
            </w:pPr>
            <w:r>
              <w:t>Participação como intérprete-criador das diversas etapas de uma montagem em dança, da concepção até a apresentação para o público tendo como norte do trabalho o eixo temático “Corpo: poética e alteridade”. Articulada à disciplina Práticas Corporais II.</w:t>
            </w:r>
          </w:p>
        </w:tc>
      </w:tr>
    </w:tbl>
    <w:p w:rsidR="00786090" w:rsidRPr="007B1FB2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46CB9DF0" wp14:editId="0C76CFD7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258" name="Caixa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8" o:spid="_x0000_s1029" type="#_x0000_t202" style="position:absolute;left:0;text-align:left;margin-left:65.15pt;margin-top:10.4pt;width:315pt;height:27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I92dZoyAgAAYQ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86090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6B31" w:rsidRPr="002B6B31" w:rsidRDefault="002B6B31" w:rsidP="002B6B31">
            <w:pPr>
              <w:numPr>
                <w:ilvl w:val="0"/>
                <w:numId w:val="6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Estudo / construção de um espetáculo de dança e seus elementos</w:t>
            </w:r>
          </w:p>
          <w:p w:rsidR="002B6B31" w:rsidRPr="002B6B31" w:rsidRDefault="002B6B31" w:rsidP="002B6B31">
            <w:pPr>
              <w:numPr>
                <w:ilvl w:val="0"/>
                <w:numId w:val="6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Ensaios</w:t>
            </w:r>
          </w:p>
          <w:p w:rsidR="002B6B31" w:rsidRPr="002B6B31" w:rsidRDefault="002B6B31" w:rsidP="002B6B31">
            <w:pPr>
              <w:numPr>
                <w:ilvl w:val="0"/>
                <w:numId w:val="6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Articulação com os diversos elementos da cena: o intérprete e a cenografia, o figurino, a iluminação, a sonoplastia, a coreografia, o grupo.</w:t>
            </w:r>
          </w:p>
          <w:p w:rsidR="002B6B31" w:rsidRPr="002B6B31" w:rsidRDefault="002B6B31" w:rsidP="002B6B31">
            <w:pPr>
              <w:numPr>
                <w:ilvl w:val="0"/>
                <w:numId w:val="6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Relação com o coreógrafo</w:t>
            </w:r>
          </w:p>
          <w:p w:rsidR="00786090" w:rsidRPr="001864DA" w:rsidRDefault="002B6B31" w:rsidP="002B6B31">
            <w:pPr>
              <w:pStyle w:val="PargrafodaLista"/>
              <w:numPr>
                <w:ilvl w:val="0"/>
                <w:numId w:val="6"/>
              </w:numPr>
              <w:suppressAutoHyphens/>
              <w:spacing w:after="120"/>
              <w:ind w:left="360"/>
            </w:pPr>
            <w:r w:rsidRPr="002B6B31">
              <w:rPr>
                <w:rFonts w:ascii="Times New Roman" w:hAnsi="Times New Roman"/>
              </w:rPr>
              <w:t>Relação com o público</w:t>
            </w:r>
          </w:p>
        </w:tc>
      </w:tr>
    </w:tbl>
    <w:p w:rsidR="00786090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2B6B31" w:rsidRDefault="002B6B31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86090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86090" w:rsidRPr="00E30F87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15584" behindDoc="0" locked="0" layoutInCell="1" allowOverlap="1" wp14:anchorId="65291850" wp14:editId="7496A18E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259" name="Caixa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9" o:spid="_x0000_s1030" type="#_x0000_t202" style="position:absolute;left:0;text-align:left;margin-left:65.15pt;margin-top:10.3pt;width:315pt;height:27pt;z-index:251715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kMw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Jbcm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1LppDBA53mF1ImIdDnNOe0lCg+47Zx3NeMn9&#10;twM4yZl+Z6g5y+l8PKOlSMp0sViS4q4tu2sLGEFQJQ+cDeImDIt0sE7tG4o0jIPBO2porRLXz1md&#10;06c5Tt0671xclGs9eT3/GdY/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AbJ/2kMwIAAGE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F00C32" w:rsidRDefault="00786090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GREINER, C. O corpo: pistas para estudos indisciplinares. São Paulo: Annablume, 2005.</w:t>
            </w: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LOBO, Lenora; NAVAS, Cássia. Teatro do movimento: um método para o intérprete-criador. Brasília: LGE Editora, 2003.</w:t>
            </w:r>
          </w:p>
          <w:p w:rsidR="00786090" w:rsidRPr="002B6B31" w:rsidRDefault="002B6B31" w:rsidP="002B6B31">
            <w:pPr>
              <w:pStyle w:val="Contedodatabela"/>
              <w:snapToGrid w:val="0"/>
              <w:rPr>
                <w:lang w:val="en-US"/>
              </w:rPr>
            </w:pPr>
            <w:r w:rsidRPr="002B6B31">
              <w:rPr>
                <w:sz w:val="22"/>
                <w:szCs w:val="22"/>
              </w:rPr>
              <w:t xml:space="preserve">LOBO, Lenora; NAVAS, Cássia. Arte da composição: teatro do movimento. </w:t>
            </w:r>
            <w:r w:rsidRPr="002B6B31">
              <w:rPr>
                <w:sz w:val="22"/>
                <w:szCs w:val="22"/>
                <w:lang w:val="en-US"/>
              </w:rPr>
              <w:t>Brasília, DF: LGE Ed.,  2008.</w:t>
            </w:r>
          </w:p>
        </w:tc>
      </w:tr>
    </w:tbl>
    <w:p w:rsidR="00786090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86090" w:rsidRPr="00E4641A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 wp14:anchorId="41A92538" wp14:editId="1105AE23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260" name="Caixa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0" o:spid="_x0000_s1031" type="#_x0000_t202" style="position:absolute;left:0;text-align:left;margin-left:65.15pt;margin-top:11.05pt;width:315pt;height:27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iWMgIAAGE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2B6B31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  <w:lang w:val="en-US"/>
              </w:rPr>
              <w:t xml:space="preserve">BLOM, Lynne Anne;  CHAPIN, L. Tarin.  The intimate act of_choreography. </w:t>
            </w:r>
            <w:r w:rsidRPr="002B6B31">
              <w:rPr>
                <w:rFonts w:ascii="Times New Roman" w:hAnsi="Times New Roman"/>
              </w:rPr>
              <w:t>Pittsburg: Pittsburg Press, 1982.</w:t>
            </w: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FERNANDES, Ciane. O corpo em movimento: o sistema Laban/Bartenieff na formação e pesquisa em artes cênicas. São Paulo: Annablume, 2002.</w:t>
            </w: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 xml:space="preserve">LIMA, Dani. Corpo, política e discurso na dança de Lia Rodrigues. Rio de Janeiro: UniverCidade, 2007. </w:t>
            </w:r>
          </w:p>
          <w:p w:rsidR="002B6B31" w:rsidRPr="002B6B31" w:rsidRDefault="002B6B31" w:rsidP="002B6B31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PRIMO, Rosa. A dança do possível: as ligações do corpo numa cena. Fortaleza: Expressão gráfica, 2006.</w:t>
            </w:r>
          </w:p>
          <w:p w:rsidR="00786090" w:rsidRPr="00C23020" w:rsidRDefault="002B6B31" w:rsidP="002B6B31">
            <w:pPr>
              <w:spacing w:after="120"/>
              <w:jc w:val="both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SPANGHERO, Maíra. A Dança dos Encéfalos Acesos. São Paulo: Itaú Cultural, 2003.</w:t>
            </w:r>
          </w:p>
        </w:tc>
      </w:tr>
    </w:tbl>
    <w:p w:rsidR="00786090" w:rsidRPr="0004724F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 wp14:anchorId="110A198D" wp14:editId="4B82F5B0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261" name="Caixa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1" o:spid="_x0000_s1032" type="#_x0000_t202" style="position:absolute;left:0;text-align:left;margin-left:64.4pt;margin-top:14.1pt;width:315pt;height:27pt;z-index:251712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0464" behindDoc="1" locked="0" layoutInCell="1" allowOverlap="1" wp14:anchorId="7C4479E8" wp14:editId="6A05A9D2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263" name="Caixa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Cesar Adriano Traldi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3" o:spid="_x0000_s1033" type="#_x0000_t202" style="position:absolute;margin-left:228.5pt;margin-top:3.6pt;width:241.85pt;height:124.2pt;z-index:-251606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Cesar Adriano Traldi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09440" behindDoc="1" locked="0" layoutInCell="1" allowOverlap="1" wp14:anchorId="7650D6E5" wp14:editId="165107D4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262" name="Caixa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Patricia Chavarelli Vilela da Silva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2" o:spid="_x0000_s1034" type="#_x0000_t202" style="position:absolute;margin-left:-13.75pt;margin-top:3.6pt;width:230.4pt;height:124.2pt;z-index:-251607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Patricia Chavarelli Vilela da Silva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</w:p>
    <w:p w:rsidR="00786090" w:rsidRPr="0004724F" w:rsidRDefault="00786090" w:rsidP="00786090">
      <w:pPr>
        <w:spacing w:after="0" w:line="240" w:lineRule="auto"/>
        <w:jc w:val="center"/>
        <w:rPr>
          <w:rFonts w:ascii="Times New Roman" w:hAnsi="Times New Roman"/>
        </w:rPr>
      </w:pPr>
    </w:p>
    <w:p w:rsidR="00786090" w:rsidRDefault="00786090" w:rsidP="0078609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86090" w:rsidRDefault="00786090" w:rsidP="0078609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86090" w:rsidRDefault="00786090" w:rsidP="00786090">
      <w:pPr>
        <w:rPr>
          <w:b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</w:rPr>
      </w:pPr>
    </w:p>
    <w:p w:rsidR="00786090" w:rsidRPr="00533898" w:rsidRDefault="00786090" w:rsidP="00786090">
      <w:pPr>
        <w:rPr>
          <w:vanish/>
          <w:sz w:val="24"/>
          <w:szCs w:val="24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  <w:lang w:eastAsia="pt-BR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  <w:lang w:eastAsia="pt-BR"/>
        </w:rPr>
      </w:pPr>
    </w:p>
    <w:p w:rsidR="00786090" w:rsidRDefault="00786090" w:rsidP="00786090">
      <w:pPr>
        <w:rPr>
          <w:b/>
        </w:rPr>
      </w:pPr>
    </w:p>
    <w:p w:rsidR="00786090" w:rsidRDefault="00786090" w:rsidP="00786090">
      <w:pPr>
        <w:rPr>
          <w:b/>
        </w:rPr>
      </w:pP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727872" behindDoc="1" locked="0" layoutInCell="1" allowOverlap="1" wp14:anchorId="385B8F3E" wp14:editId="2B931710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 wp14:anchorId="4329DFB6" wp14:editId="38781758">
                <wp:simplePos x="0" y="0"/>
                <wp:positionH relativeFrom="column">
                  <wp:posOffset>-238125</wp:posOffset>
                </wp:positionH>
                <wp:positionV relativeFrom="paragraph">
                  <wp:posOffset>176530</wp:posOffset>
                </wp:positionV>
                <wp:extent cx="6153150" cy="3429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Pr="00B032E1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35" type="#_x0000_t202" style="position:absolute;left:0;text-align:left;margin-left:-18.75pt;margin-top:13.9pt;width:484.5pt;height:27pt;z-index:251718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" strokeweight=".5pt">
                <v:textbox inset="7.45pt,3.85pt,7.45pt,3.85pt">
                  <w:txbxContent>
                    <w:p w:rsidR="00786090" w:rsidRPr="00B032E1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786090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86090" w:rsidRPr="00F00C32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"/>
              </w:rPr>
              <w:t>IARTE440</w:t>
            </w:r>
            <w:r w:rsidR="002B6B31">
              <w:rPr>
                <w:rFonts w:ascii="Times New Roman" w:hAnsi="Times New Roman"/>
                <w:sz w:val="24"/>
                <w:szCs w:val="24"/>
                <w:lang w:val="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pt"/>
              </w:rPr>
              <w:t>2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86090" w:rsidRPr="002B6B31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31">
              <w:rPr>
                <w:rFonts w:ascii="Times New Roman" w:hAnsi="Times New Roman"/>
                <w:sz w:val="24"/>
                <w:szCs w:val="24"/>
              </w:rPr>
              <w:t>PRÁTICAS CORPORAIS II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6090" w:rsidRPr="00F00C32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00C32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86090" w:rsidRPr="007878A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86090" w:rsidRPr="001864DA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786090" w:rsidRPr="001864DA">
              <w:rPr>
                <w:rFonts w:ascii="Times New Roman" w:hAnsi="Times New Roman"/>
                <w:bCs/>
              </w:rPr>
              <w:t>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86090" w:rsidRPr="00F00C32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86090" w:rsidRPr="00F00C32" w:rsidRDefault="002B6B31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786090" w:rsidRPr="00F00C32">
              <w:rPr>
                <w:rFonts w:ascii="Times New Roman" w:hAnsi="Times New Roman"/>
                <w:bCs/>
              </w:rPr>
              <w:t>0h</w:t>
            </w:r>
          </w:p>
        </w:tc>
      </w:tr>
    </w:tbl>
    <w:p w:rsidR="00786090" w:rsidRDefault="00786090" w:rsidP="00786090">
      <w:pPr>
        <w:spacing w:line="360" w:lineRule="auto"/>
        <w:jc w:val="both"/>
        <w:rPr>
          <w:rFonts w:ascii="Times New Roman" w:hAnsi="Times New Roman"/>
        </w:rPr>
      </w:pPr>
    </w:p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 wp14:anchorId="0683F585" wp14:editId="0F6EA259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8890" r="1079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65.15pt;margin-top:15.7pt;width:315pt;height:27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NsMQIAAF4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86090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090" w:rsidRPr="00740D99" w:rsidRDefault="002B6B31" w:rsidP="00740D99">
            <w:pPr>
              <w:spacing w:line="360" w:lineRule="auto"/>
              <w:rPr>
                <w:rFonts w:ascii="Times New Roman" w:hAnsi="Times New Roman"/>
              </w:rPr>
            </w:pPr>
            <w:r w:rsidRPr="002B6B31">
              <w:rPr>
                <w:rFonts w:ascii="Times New Roman" w:hAnsi="Times New Roman"/>
              </w:rPr>
              <w:t>Colaborar com a preparação técnico-criativa e corpóreo-vocal do intérprete-criador para a montagem a ser realizada no Estágio Supervisionado de Ateliê do Corpo/Atuação II.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 wp14:anchorId="6B6B14D4" wp14:editId="060B0B3F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0160" r="10795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7" type="#_x0000_t202" style="position:absolute;left:0;text-align:left;margin-left:65.15pt;margin-top:10.3pt;width:315pt;height:27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Cl2gkQ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86090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6090" w:rsidRPr="0053523A" w:rsidRDefault="002B6B31" w:rsidP="00BD2372">
            <w:pPr>
              <w:pStyle w:val="Recuodecorpodetexto"/>
              <w:spacing w:line="276" w:lineRule="auto"/>
              <w:ind w:left="0"/>
              <w:jc w:val="both"/>
            </w:pPr>
            <w:r w:rsidRPr="002B6B31">
              <w:t xml:space="preserve">A partir do eixo temático </w:t>
            </w:r>
            <w:r>
              <w:t xml:space="preserve">“Corpo: poética e alteridade”, </w:t>
            </w:r>
            <w:r w:rsidRPr="002B6B31">
              <w:t>passar por um processo de preparação técnico-criativa, visando a montagem cênica do Estágio Supervisionado de Ateliê do Corpo/Atuação II.</w:t>
            </w:r>
          </w:p>
        </w:tc>
      </w:tr>
    </w:tbl>
    <w:p w:rsidR="00786090" w:rsidRPr="007B1FB2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 wp14:anchorId="46351B44" wp14:editId="7E63E946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6350" r="10795" b="1270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8" type="#_x0000_t202" style="position:absolute;left:0;text-align:left;margin-left:65.15pt;margin-top:10.4pt;width:315pt;height:27pt;z-index:251724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i6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86090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90" w:rsidRPr="00740D99" w:rsidRDefault="00740D99" w:rsidP="00740D99">
            <w:pPr>
              <w:pStyle w:val="PargrafodaLista"/>
              <w:numPr>
                <w:ilvl w:val="0"/>
                <w:numId w:val="8"/>
              </w:numPr>
              <w:suppressAutoHyphens/>
              <w:spacing w:after="120"/>
              <w:ind w:left="360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Desenvolver trabalho técnico-criativo, por meio de frases de movimento e improvisações, de acordo com as necessidades de preparo corpóreo-vocal, para a montagem cênica do Estágio Supervisionado de Ateliê do Corpo/Atuação II.</w:t>
            </w:r>
          </w:p>
        </w:tc>
      </w:tr>
    </w:tbl>
    <w:p w:rsidR="00786090" w:rsidRPr="00E30F87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 wp14:anchorId="4CE7C13C" wp14:editId="71ED003F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3335" r="10795" b="571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39" type="#_x0000_t202" style="position:absolute;left:0;text-align:left;margin-left:65.15pt;margin-top:10.3pt;width:315pt;height:27pt;z-index:251725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F00C32" w:rsidRDefault="00786090" w:rsidP="00BD2372">
            <w:pPr>
              <w:spacing w:after="120"/>
              <w:jc w:val="both"/>
              <w:rPr>
                <w:rFonts w:ascii="Times New Roman" w:hAnsi="Times New Roman"/>
              </w:rPr>
            </w:pP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ALEIXO, Fernando. Corporeidade da voz: voz do ator. Campinas, SP: Komedi, 2007.</w:t>
            </w: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GREINER, Christine. O corpo: pistas para estudos indisciplinares. São Paulo: Annablume, 2005.</w:t>
            </w:r>
          </w:p>
          <w:p w:rsidR="00786090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SILVA, Eliana Rodrigues. Dança e pós-modernidade. Salvador: EDUFBA, 2005.</w:t>
            </w:r>
          </w:p>
        </w:tc>
      </w:tr>
    </w:tbl>
    <w:p w:rsidR="00740D99" w:rsidRDefault="00740D99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</w:p>
    <w:p w:rsidR="00786090" w:rsidRPr="00E4641A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26848" behindDoc="0" locked="0" layoutInCell="1" allowOverlap="1" wp14:anchorId="5018E23F" wp14:editId="65AC6759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9525" r="1079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40" type="#_x0000_t202" style="position:absolute;left:0;text-align:left;margin-left:65.15pt;margin-top:11.05pt;width:315pt;height:27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HMQIAAF4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C23020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GIL, José. Movimento total: o corpo e a dança. São Paulo: Iluminuras, 2004.</w:t>
            </w: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GREINER, Christine; BIÃO, Armindo. Etnocenologia: textos selecionados. São Paulo: Annablume, 1999.</w:t>
            </w: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GUINSBURG, J.; BARBOSA, Ana Mae. (Org.). O pós-modernismo. São Paulo: Perspectiva, 2005.</w:t>
            </w:r>
          </w:p>
          <w:p w:rsidR="00740D99" w:rsidRPr="00740D99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HALL, Stuart. A identidade cultural na pós-modernida</w:t>
            </w:r>
            <w:r>
              <w:rPr>
                <w:rFonts w:ascii="Times New Roman" w:hAnsi="Times New Roman"/>
              </w:rPr>
              <w:t>de.  Tradução Tomaz Tadeu Silva</w:t>
            </w:r>
            <w:r w:rsidRPr="00740D99">
              <w:rPr>
                <w:rFonts w:ascii="Times New Roman" w:hAnsi="Times New Roman"/>
              </w:rPr>
              <w:t xml:space="preserve"> e Guacira Lopes Louro. Rio de Janeiro: DP&amp;A, 2006.</w:t>
            </w:r>
          </w:p>
          <w:p w:rsidR="00786090" w:rsidRPr="00C23020" w:rsidRDefault="00740D99" w:rsidP="00740D99">
            <w:pPr>
              <w:spacing w:after="160" w:line="259" w:lineRule="atLeast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HUTCHEON, Linda. Poética do pós-modernismo. Tradução de Ricardo Cruz. Rio de Janeiro: Imago, 1991.</w:t>
            </w:r>
          </w:p>
        </w:tc>
      </w:tr>
    </w:tbl>
    <w:p w:rsidR="00786090" w:rsidRPr="0004724F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 wp14:anchorId="3FBFC630" wp14:editId="3B22FD53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5080" r="10795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left:0;text-align:left;margin-left:64.4pt;margin-top:14.1pt;width:315pt;height:27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0704" behindDoc="1" locked="0" layoutInCell="1" allowOverlap="1" wp14:anchorId="74B1E0AF" wp14:editId="67059FC5">
                <wp:simplePos x="0" y="0"/>
                <wp:positionH relativeFrom="column">
                  <wp:posOffset>2901950</wp:posOffset>
                </wp:positionH>
                <wp:positionV relativeFrom="paragraph">
                  <wp:posOffset>45720</wp:posOffset>
                </wp:positionV>
                <wp:extent cx="3071495" cy="1577340"/>
                <wp:effectExtent l="0" t="0" r="14605" b="228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Cesar Adriano Traldi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2" type="#_x0000_t202" style="position:absolute;margin-left:228.5pt;margin-top:3.6pt;width:241.85pt;height:124.2pt;z-index:-251595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Cesar Adriano Traldi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19680" behindDoc="1" locked="0" layoutInCell="1" allowOverlap="1" wp14:anchorId="5DCF2EB1" wp14:editId="703F2C3E">
                <wp:simplePos x="0" y="0"/>
                <wp:positionH relativeFrom="column">
                  <wp:posOffset>-174625</wp:posOffset>
                </wp:positionH>
                <wp:positionV relativeFrom="paragraph">
                  <wp:posOffset>45720</wp:posOffset>
                </wp:positionV>
                <wp:extent cx="2926080" cy="1577340"/>
                <wp:effectExtent l="0" t="0" r="26670" b="2286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Patricia Chavarelli Vilela da Silva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43" type="#_x0000_t202" style="position:absolute;margin-left:-13.75pt;margin-top:3.6pt;width:230.4pt;height:124.2pt;z-index:-251596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Patricia Chavarelli Vilela da Silva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</w:p>
    <w:p w:rsidR="00786090" w:rsidRDefault="00786090" w:rsidP="00786090">
      <w:pPr>
        <w:rPr>
          <w:b/>
        </w:rPr>
      </w:pPr>
    </w:p>
    <w:p w:rsidR="00786090" w:rsidRDefault="00786090" w:rsidP="00786090">
      <w:pPr>
        <w:rPr>
          <w:b/>
        </w:rPr>
      </w:pPr>
    </w:p>
    <w:p w:rsidR="00786090" w:rsidRDefault="00786090" w:rsidP="00786090">
      <w:pPr>
        <w:spacing w:line="360" w:lineRule="auto"/>
      </w:pPr>
    </w:p>
    <w:p w:rsidR="00786090" w:rsidRDefault="00786090" w:rsidP="00786090">
      <w:pPr>
        <w:spacing w:line="360" w:lineRule="auto"/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</w:rPr>
      </w:pPr>
    </w:p>
    <w:p w:rsidR="00786090" w:rsidRPr="00533898" w:rsidRDefault="00786090" w:rsidP="00786090">
      <w:pPr>
        <w:jc w:val="both"/>
        <w:rPr>
          <w:sz w:val="24"/>
          <w:szCs w:val="24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  <w:lang w:eastAsia="pt-BR"/>
        </w:rPr>
      </w:pPr>
    </w:p>
    <w:p w:rsidR="00786090" w:rsidRPr="00533898" w:rsidRDefault="00786090" w:rsidP="00786090">
      <w:pPr>
        <w:spacing w:line="360" w:lineRule="auto"/>
        <w:jc w:val="both"/>
        <w:rPr>
          <w:sz w:val="24"/>
          <w:szCs w:val="24"/>
        </w:rPr>
      </w:pPr>
    </w:p>
    <w:p w:rsidR="00740D99" w:rsidRDefault="00740D99">
      <w:r>
        <w:br w:type="page"/>
      </w:r>
    </w:p>
    <w:tbl>
      <w:tblPr>
        <w:tblW w:w="970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7878A4" w:rsidTr="00BD2372">
        <w:trPr>
          <w:cantSplit/>
          <w:trHeight w:hRule="exact" w:val="887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sz w:val="22"/>
                <w:szCs w:val="22"/>
                <w:lang w:val="pt-BR" w:eastAsia="pt-BR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778FFA20" wp14:editId="697B828D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273" name="Imagem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090" w:rsidRPr="00147E10" w:rsidRDefault="00786090" w:rsidP="00BD2372">
            <w:pPr>
              <w:pStyle w:val="Cabealh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 w:eastAsia="en-US"/>
              </w:rPr>
            </w:pPr>
            <w:r w:rsidRPr="00147E10"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8896" behindDoc="0" locked="0" layoutInCell="1" allowOverlap="1" wp14:anchorId="1F2ABCA3" wp14:editId="45936C17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153150" cy="342900"/>
                <wp:effectExtent l="9525" t="10160" r="9525" b="8890"/>
                <wp:wrapNone/>
                <wp:docPr id="272" name="Caixa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Pr="00B032E1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 w:rsidRPr="00B032E1">
                              <w:rPr>
                                <w:sz w:val="32"/>
                                <w:szCs w:val="32"/>
                              </w:rPr>
                              <w:t xml:space="preserve">FICHA DE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2" o:spid="_x0000_s1044" type="#_x0000_t202" style="position:absolute;left:0;text-align:left;margin-left:-17.25pt;margin-top:14.65pt;width:484.5pt;height:27pt;z-index:251728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" strokeweight=".5pt">
                <v:textbox inset="7.45pt,3.85pt,7.45pt,3.85pt">
                  <w:txbxContent>
                    <w:p w:rsidR="00786090" w:rsidRPr="00B032E1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 w:rsidRPr="00B032E1">
                        <w:rPr>
                          <w:sz w:val="32"/>
                          <w:szCs w:val="32"/>
                        </w:rPr>
                        <w:t xml:space="preserve">FICHA DE </w:t>
                      </w:r>
                      <w:r>
                        <w:rPr>
                          <w:sz w:val="32"/>
                          <w:szCs w:val="32"/>
                        </w:rPr>
                        <w:t>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18" w:type="dxa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26"/>
      </w:tblGrid>
      <w:tr w:rsidR="00786090" w:rsidRPr="007878A4" w:rsidTr="00BD2372">
        <w:trPr>
          <w:trHeight w:val="345"/>
          <w:jc w:val="center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 w:rsidRPr="007878A4">
              <w:rPr>
                <w:rFonts w:ascii="Times New Roman" w:hAnsi="Times New Roman"/>
              </w:rPr>
              <w:t>:</w:t>
            </w:r>
          </w:p>
          <w:p w:rsidR="00786090" w:rsidRPr="00AA3071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071">
              <w:rPr>
                <w:rFonts w:ascii="Times New Roman" w:hAnsi="Times New Roman"/>
                <w:sz w:val="24"/>
                <w:szCs w:val="24"/>
              </w:rPr>
              <w:t>IARTE440</w:t>
            </w:r>
            <w:r w:rsidR="00740D99">
              <w:rPr>
                <w:rFonts w:ascii="Times New Roman" w:hAnsi="Times New Roman"/>
                <w:sz w:val="24"/>
                <w:szCs w:val="24"/>
              </w:rPr>
              <w:t>7</w:t>
            </w:r>
            <w:r w:rsidRPr="00AA3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</w:t>
            </w:r>
            <w:r w:rsidRPr="007878A4">
              <w:rPr>
                <w:rFonts w:ascii="Times New Roman" w:hAnsi="Times New Roman"/>
                <w:b/>
                <w:bCs/>
              </w:rPr>
              <w:t>:</w:t>
            </w:r>
          </w:p>
          <w:p w:rsidR="00786090" w:rsidRPr="00740D99" w:rsidRDefault="00740D99" w:rsidP="00740D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D99">
              <w:rPr>
                <w:rFonts w:ascii="Times New Roman" w:hAnsi="Times New Roman"/>
                <w:bCs/>
                <w:sz w:val="24"/>
                <w:szCs w:val="24"/>
              </w:rPr>
              <w:t>CARACTER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IZ</w:t>
            </w:r>
            <w:r w:rsidR="00786090" w:rsidRPr="00740D99">
              <w:rPr>
                <w:rFonts w:ascii="Times New Roman" w:hAnsi="Times New Roman"/>
                <w:bCs/>
                <w:sz w:val="24"/>
                <w:szCs w:val="24"/>
              </w:rPr>
              <w:t xml:space="preserve">AÇÃO 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878A4">
              <w:rPr>
                <w:rFonts w:ascii="Times New Roman" w:hAnsi="Times New Roman"/>
                <w:b/>
                <w:bCs/>
              </w:rPr>
              <w:t>UNIDADE ACADÊMICA</w:t>
            </w:r>
            <w:r>
              <w:rPr>
                <w:rFonts w:ascii="Times New Roman" w:hAnsi="Times New Roman"/>
                <w:b/>
                <w:bCs/>
              </w:rPr>
              <w:t xml:space="preserve"> OFERTANTE</w:t>
            </w:r>
            <w:r w:rsidRPr="00EC4B3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6090" w:rsidRPr="003426B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426B4"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Default="00786090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50E10"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  <w:p w:rsidR="00786090" w:rsidRPr="007878A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786090" w:rsidRPr="007878A4" w:rsidTr="00BD2372">
        <w:trPr>
          <w:trHeight w:val="661"/>
          <w:jc w:val="center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786090" w:rsidRPr="003426B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3426B4">
              <w:rPr>
                <w:rFonts w:ascii="Times New Roman" w:hAnsi="Times New Roman"/>
                <w:bCs/>
              </w:rPr>
              <w:t>15H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786090" w:rsidRPr="003426B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3426B4">
              <w:rPr>
                <w:rFonts w:ascii="Times New Roman" w:hAnsi="Times New Roman"/>
                <w:bCs/>
              </w:rPr>
              <w:t>45H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90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878A4">
              <w:rPr>
                <w:rFonts w:ascii="Times New Roman" w:hAnsi="Times New Roman"/>
                <w:b/>
                <w:bCs/>
              </w:rPr>
              <w:t>CH TOTAL:</w:t>
            </w:r>
          </w:p>
          <w:p w:rsidR="00786090" w:rsidRPr="003426B4" w:rsidRDefault="00786090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</w:rPr>
            </w:pPr>
            <w:r w:rsidRPr="003426B4">
              <w:rPr>
                <w:rFonts w:ascii="Times New Roman" w:hAnsi="Times New Roman"/>
                <w:bCs/>
              </w:rPr>
              <w:t>60H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1968" behindDoc="0" locked="0" layoutInCell="1" allowOverlap="1" wp14:anchorId="69B4F906" wp14:editId="5EC242F4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4000500" cy="342900"/>
                <wp:effectExtent l="8255" t="6350" r="10795" b="12700"/>
                <wp:wrapNone/>
                <wp:docPr id="271" name="Caixa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1" o:spid="_x0000_s1045" type="#_x0000_t202" style="position:absolute;left:0;text-align:left;margin-left:65.15pt;margin-top:15.7pt;width:315pt;height:27pt;z-index:251731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786090" w:rsidRPr="007878A4" w:rsidTr="00BD2372">
        <w:trPr>
          <w:trHeight w:val="1334"/>
          <w:jc w:val="center"/>
        </w:trPr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40D99" w:rsidRPr="00740D99" w:rsidRDefault="00740D99" w:rsidP="00740D99">
            <w:pPr>
              <w:spacing w:after="120"/>
              <w:jc w:val="both"/>
              <w:rPr>
                <w:rFonts w:ascii="Times New Roman" w:hAnsi="Times New Roman"/>
              </w:rPr>
            </w:pPr>
            <w:r w:rsidRPr="00740D99">
              <w:rPr>
                <w:rFonts w:ascii="Times New Roman" w:hAnsi="Times New Roman"/>
              </w:rPr>
              <w:t>Empregar as técnicas da maquilagem na caracterização de personagens em espetáculos de teatro</w:t>
            </w:r>
          </w:p>
          <w:p w:rsidR="00786090" w:rsidRPr="004C5C71" w:rsidRDefault="00740D99" w:rsidP="00740D9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(Infantil, juvenil e adulto)</w:t>
            </w:r>
            <w:r w:rsidR="009F36B2">
              <w:rPr>
                <w:rFonts w:ascii="Times New Roman" w:hAnsi="Times New Roman"/>
              </w:rPr>
              <w:t>,</w:t>
            </w:r>
            <w:r w:rsidRPr="00740D99">
              <w:rPr>
                <w:rFonts w:ascii="Times New Roman" w:hAnsi="Times New Roman"/>
              </w:rPr>
              <w:t xml:space="preserve"> ópera, dança e musicais.</w:t>
            </w:r>
          </w:p>
        </w:tc>
      </w:tr>
    </w:tbl>
    <w:p w:rsidR="00786090" w:rsidRPr="007878A4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4016" behindDoc="0" locked="0" layoutInCell="1" allowOverlap="1" wp14:anchorId="7816C08A" wp14:editId="1BE57408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700" r="10795" b="6350"/>
                <wp:wrapNone/>
                <wp:docPr id="270" name="Caixa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0" o:spid="_x0000_s1046" type="#_x0000_t202" style="position:absolute;left:0;text-align:left;margin-left:65.15pt;margin-top:10.3pt;width:315pt;height:27pt;z-index:251734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786090" w:rsidRPr="007878A4" w:rsidTr="00BD2372">
        <w:trPr>
          <w:trHeight w:val="580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3426B4" w:rsidRDefault="00786090" w:rsidP="00BD2372">
            <w:pPr>
              <w:jc w:val="both"/>
              <w:rPr>
                <w:sz w:val="24"/>
                <w:szCs w:val="24"/>
              </w:rPr>
            </w:pPr>
          </w:p>
          <w:p w:rsidR="00786090" w:rsidRPr="009F36B2" w:rsidRDefault="009F36B2" w:rsidP="009F36B2">
            <w:pPr>
              <w:jc w:val="both"/>
              <w:rPr>
                <w:rFonts w:ascii="Times New Roman" w:hAnsi="Times New Roman"/>
              </w:rPr>
            </w:pPr>
            <w:r w:rsidRPr="009F36B2">
              <w:rPr>
                <w:rFonts w:ascii="Times New Roman" w:hAnsi="Times New Roman"/>
                <w:sz w:val="24"/>
                <w:szCs w:val="24"/>
              </w:rPr>
              <w:t>Histórico, funções e tipos de maquilagem. Esquema de cores e suas misturas. Materiais básicos da maquilagem e suas técnicas de aplicação. Diagrama de expressões. Maquilagem social e maquilagem artística. Especificidade 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maquilagem para circo, teatro </w:t>
            </w:r>
            <w:r w:rsidRPr="009F36B2">
              <w:rPr>
                <w:rFonts w:ascii="Times New Roman" w:hAnsi="Times New Roman"/>
                <w:sz w:val="24"/>
                <w:szCs w:val="24"/>
              </w:rPr>
              <w:t>infantil, dança e grandes teatros. Maquilagem e iluminação. Efeitos especiais e máscaras.  Elementos para a composição do personagem.</w:t>
            </w:r>
          </w:p>
        </w:tc>
      </w:tr>
    </w:tbl>
    <w:p w:rsidR="00786090" w:rsidRPr="007B1FB2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5040" behindDoc="0" locked="0" layoutInCell="1" allowOverlap="1" wp14:anchorId="28FD5312" wp14:editId="19689A8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4000500" cy="342900"/>
                <wp:effectExtent l="8255" t="7620" r="10795" b="11430"/>
                <wp:wrapNone/>
                <wp:docPr id="269" name="Caixa de text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9" o:spid="_x0000_s1047" type="#_x0000_t202" style="position:absolute;left:0;text-align:left;margin-left:65.15pt;margin-top:10.4pt;width:315pt;height:27pt;z-index:251735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786090" w:rsidRPr="007878A4" w:rsidTr="00BD2372">
        <w:trPr>
          <w:trHeight w:val="1212"/>
          <w:jc w:val="center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EE3D8C" w:rsidRDefault="00786090" w:rsidP="00BD2372">
            <w:pPr>
              <w:snapToGrid w:val="0"/>
              <w:spacing w:before="120" w:after="120"/>
              <w:jc w:val="both"/>
              <w:rPr>
                <w:rFonts w:cs="Calibri"/>
                <w:sz w:val="24"/>
                <w:szCs w:val="24"/>
              </w:rPr>
            </w:pPr>
          </w:p>
          <w:p w:rsidR="00786090" w:rsidRPr="009F36B2" w:rsidRDefault="009F36B2" w:rsidP="00BD2372">
            <w:pPr>
              <w:jc w:val="both"/>
              <w:rPr>
                <w:rFonts w:ascii="Times New Roman" w:hAnsi="Times New Roman"/>
              </w:rPr>
            </w:pPr>
            <w:r w:rsidRPr="009F36B2">
              <w:rPr>
                <w:rFonts w:ascii="Times New Roman" w:hAnsi="Times New Roman"/>
              </w:rPr>
              <w:t xml:space="preserve">Técnicas de envelhecimento , técnicas de rejuvenescimento, criação de tipos , uso de postiços na maquilagem, a deformação da face, a reconstrução de traços na maquilagem. O uso do </w:t>
            </w:r>
            <w:r w:rsidRPr="009F36B2">
              <w:rPr>
                <w:rFonts w:ascii="Times New Roman" w:hAnsi="Times New Roman"/>
              </w:rPr>
              <w:t>herace, da base e do pan-cake. O</w:t>
            </w:r>
            <w:r w:rsidRPr="009F36B2">
              <w:rPr>
                <w:rFonts w:ascii="Times New Roman" w:hAnsi="Times New Roman"/>
              </w:rPr>
              <w:t xml:space="preserve"> trabalho de luz e sombra sobre o rosto - o esfumaçamento.</w:t>
            </w:r>
          </w:p>
        </w:tc>
      </w:tr>
    </w:tbl>
    <w:p w:rsidR="00786090" w:rsidRPr="00E30F87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6064" behindDoc="0" locked="0" layoutInCell="1" allowOverlap="1" wp14:anchorId="437F476B" wp14:editId="04E3BF19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4000500" cy="342900"/>
                <wp:effectExtent l="8255" t="12065" r="10795" b="6985"/>
                <wp:wrapNone/>
                <wp:docPr id="268" name="Caixa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8" o:spid="_x0000_s1048" type="#_x0000_t202" style="position:absolute;left:0;text-align:left;margin-left:65.15pt;margin-top:10.3pt;width:315pt;height:27pt;z-index:251736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Z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04724F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1723DA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6B2" w:rsidRPr="009F36B2" w:rsidRDefault="009F36B2" w:rsidP="009F36B2">
            <w:pPr>
              <w:spacing w:after="120"/>
              <w:jc w:val="both"/>
              <w:rPr>
                <w:rFonts w:ascii="Times New Roman" w:hAnsi="Times New Roman"/>
              </w:rPr>
            </w:pPr>
            <w:r w:rsidRPr="009F36B2">
              <w:rPr>
                <w:rFonts w:ascii="Times New Roman" w:hAnsi="Times New Roman"/>
              </w:rPr>
              <w:t>BONFITTO, Matteo. O ator compositor. São Paulo: Perspectiva, 2002</w:t>
            </w:r>
          </w:p>
          <w:p w:rsidR="009F36B2" w:rsidRPr="009F36B2" w:rsidRDefault="009F36B2" w:rsidP="009F36B2">
            <w:pPr>
              <w:spacing w:after="120" w:line="259" w:lineRule="atLeast"/>
              <w:jc w:val="both"/>
              <w:rPr>
                <w:rFonts w:ascii="Times New Roman" w:hAnsi="Times New Roman"/>
              </w:rPr>
            </w:pPr>
            <w:r w:rsidRPr="009F36B2">
              <w:rPr>
                <w:rFonts w:ascii="Times New Roman" w:hAnsi="Times New Roman"/>
              </w:rPr>
              <w:t>MAGALHÃES, Mona. Caracterização teatral: uma arte a ser desvendada. in: FLORENTINO, Adilson &amp; TELLES, Narciso (orgs.). Cartografias do ensino do teatro. Uberlândia: EDUFU, 2009.</w:t>
            </w:r>
          </w:p>
          <w:p w:rsidR="00786090" w:rsidRPr="003426B4" w:rsidRDefault="009F36B2" w:rsidP="009F36B2">
            <w:pPr>
              <w:spacing w:before="120"/>
              <w:jc w:val="both"/>
            </w:pPr>
            <w:r w:rsidRPr="009F36B2">
              <w:rPr>
                <w:rFonts w:ascii="Times New Roman" w:hAnsi="Times New Roman"/>
              </w:rPr>
              <w:t>STANISLAVSKI, Constantin. A construção da personagem. tradução Pontes de Paula Lima. 11ª Ed. R</w:t>
            </w:r>
            <w:r>
              <w:rPr>
                <w:rFonts w:ascii="Times New Roman" w:hAnsi="Times New Roman"/>
              </w:rPr>
              <w:t>J</w:t>
            </w:r>
            <w:r w:rsidRPr="009F36B2">
              <w:rPr>
                <w:rFonts w:ascii="Times New Roman" w:hAnsi="Times New Roman"/>
              </w:rPr>
              <w:t xml:space="preserve">: </w:t>
            </w:r>
            <w:r w:rsidRPr="009F36B2">
              <w:rPr>
                <w:rFonts w:ascii="Times New Roman" w:hAnsi="Times New Roman"/>
              </w:rPr>
              <w:lastRenderedPageBreak/>
              <w:t>Civilização Brasileira, 2001.</w:t>
            </w:r>
          </w:p>
        </w:tc>
      </w:tr>
    </w:tbl>
    <w:p w:rsidR="00786090" w:rsidRPr="00E4641A" w:rsidRDefault="00786090" w:rsidP="00786090">
      <w:pPr>
        <w:spacing w:line="360" w:lineRule="auto"/>
        <w:jc w:val="both"/>
        <w:rPr>
          <w:rFonts w:ascii="Times New Roman" w:hAnsi="Times New Roman"/>
          <w:b/>
          <w:bCs/>
          <w:sz w:val="16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37088" behindDoc="0" locked="0" layoutInCell="1" allowOverlap="1" wp14:anchorId="5A1D2783" wp14:editId="2B81B7AA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4000500" cy="342900"/>
                <wp:effectExtent l="8255" t="12065" r="10795" b="6985"/>
                <wp:wrapNone/>
                <wp:docPr id="267" name="Caixa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7" o:spid="_x0000_s1049" type="#_x0000_t202" style="position:absolute;left:0;text-align:left;margin-left:65.15pt;margin-top:11.05pt;width:315pt;height:27pt;z-index:251737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786090" w:rsidRPr="00C23020" w:rsidTr="00BD2372">
        <w:trPr>
          <w:trHeight w:val="276"/>
          <w:jc w:val="center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90" w:rsidRPr="009F36B2" w:rsidRDefault="00786090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9F36B2" w:rsidRPr="009F36B2" w:rsidRDefault="009F36B2" w:rsidP="009F36B2">
            <w:pPr>
              <w:pStyle w:val="Textodenotaderodap"/>
              <w:spacing w:after="120"/>
              <w:jc w:val="both"/>
              <w:rPr>
                <w:sz w:val="22"/>
                <w:szCs w:val="22"/>
                <w:lang w:val="en-US"/>
              </w:rPr>
            </w:pPr>
            <w:r w:rsidRPr="009F36B2">
              <w:rPr>
                <w:sz w:val="22"/>
                <w:szCs w:val="22"/>
                <w:lang w:val="en-US"/>
              </w:rPr>
              <w:t>CORSON,Richard. Stage Make-up. New Jersey: Prentice Hall, 1990.</w:t>
            </w:r>
          </w:p>
          <w:p w:rsidR="009F36B2" w:rsidRPr="009F36B2" w:rsidRDefault="009F36B2" w:rsidP="009F36B2">
            <w:pPr>
              <w:spacing w:after="120" w:line="259" w:lineRule="atLeast"/>
              <w:jc w:val="both"/>
              <w:rPr>
                <w:rFonts w:ascii="Times New Roman" w:hAnsi="Times New Roman"/>
                <w:lang w:val="en-US"/>
              </w:rPr>
            </w:pPr>
            <w:r w:rsidRPr="009F36B2">
              <w:rPr>
                <w:rFonts w:ascii="Times New Roman" w:hAnsi="Times New Roman"/>
                <w:lang w:val="en-US"/>
              </w:rPr>
              <w:t xml:space="preserve">CREMA, Iuri. </w:t>
            </w:r>
            <w:r w:rsidRPr="009F36B2">
              <w:rPr>
                <w:rFonts w:ascii="Times New Roman" w:hAnsi="Times New Roman"/>
              </w:rPr>
              <w:t xml:space="preserve">Manual prático de maquiagem teatral e efeitos especiais. 2004. Monografia (Graduação em Artes Cênicas) – Departamento de Artes Cênicas da Universidade Federal de Brasília (UnB). </w:t>
            </w:r>
            <w:r w:rsidRPr="009F36B2">
              <w:rPr>
                <w:rFonts w:ascii="Times New Roman" w:hAnsi="Times New Roman"/>
                <w:lang w:val="en-US"/>
              </w:rPr>
              <w:t>Brasília.</w:t>
            </w:r>
          </w:p>
          <w:p w:rsidR="009F36B2" w:rsidRPr="009F36B2" w:rsidRDefault="009F36B2" w:rsidP="009F36B2">
            <w:pPr>
              <w:spacing w:after="120" w:line="259" w:lineRule="atLeast"/>
              <w:jc w:val="both"/>
              <w:rPr>
                <w:rFonts w:ascii="Times New Roman" w:hAnsi="Times New Roman"/>
                <w:lang w:val="en-US"/>
              </w:rPr>
            </w:pPr>
            <w:r w:rsidRPr="009F36B2">
              <w:rPr>
                <w:rFonts w:ascii="Times New Roman" w:hAnsi="Times New Roman"/>
                <w:lang w:val="en-US"/>
              </w:rPr>
              <w:t>DELAMAR, Penny. The complete Make-up artist. Working in film, fashion, television and theatre. Second edition. Illinois: Northwestern University Press, 2003.</w:t>
            </w:r>
          </w:p>
          <w:p w:rsidR="00786090" w:rsidRPr="00C23020" w:rsidRDefault="009F36B2" w:rsidP="009F36B2">
            <w:pPr>
              <w:spacing w:after="120"/>
              <w:jc w:val="both"/>
              <w:rPr>
                <w:rFonts w:ascii="Times New Roman" w:hAnsi="Times New Roman"/>
              </w:rPr>
            </w:pPr>
            <w:r w:rsidRPr="009F36B2">
              <w:rPr>
                <w:rFonts w:ascii="Times New Roman" w:hAnsi="Times New Roman"/>
              </w:rPr>
              <w:t xml:space="preserve"> MAGALHÃES, Mônica Ferreira (Mona). Um rosto para a personagem: o processo criativo das maquiagens do espetáculo teatral “Partido”, do Grupo Galpão. 2004. Dissertação (Mestrado em Ciência da Arte) – Instituto de Arte e Comunicação Social, Universidade Federal Fluminense (UFF), Rio de Janeiro.</w:t>
            </w:r>
          </w:p>
        </w:tc>
      </w:tr>
    </w:tbl>
    <w:p w:rsidR="00786090" w:rsidRPr="0004724F" w:rsidRDefault="00786090" w:rsidP="00786090">
      <w:pPr>
        <w:spacing w:line="360" w:lineRule="auto"/>
        <w:jc w:val="both"/>
        <w:rPr>
          <w:rFonts w:ascii="Times New Roman" w:hAnsi="Times New Roman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2992" behindDoc="0" locked="0" layoutInCell="1" allowOverlap="1" wp14:anchorId="56AC373A" wp14:editId="27CF96C5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4000500" cy="342900"/>
                <wp:effectExtent l="8255" t="8255" r="10795" b="10795"/>
                <wp:wrapNone/>
                <wp:docPr id="266" name="Caixa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6" o:spid="_x0000_s1050" type="#_x0000_t202" style="position:absolute;left:0;text-align:left;margin-left:64.4pt;margin-top:14.1pt;width:315pt;height:27pt;z-index:251732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" strokeweight=".5pt">
                <v:textbox inset="7.45pt,3.85pt,7.45pt,3.85pt">
                  <w:txbxContent>
                    <w:p w:rsidR="00786090" w:rsidRDefault="00786090" w:rsidP="00786090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29920" behindDoc="1" locked="0" layoutInCell="1" allowOverlap="1" wp14:anchorId="0A1D497B" wp14:editId="2098AE5B">
                <wp:simplePos x="0" y="0"/>
                <wp:positionH relativeFrom="column">
                  <wp:posOffset>-279400</wp:posOffset>
                </wp:positionH>
                <wp:positionV relativeFrom="paragraph">
                  <wp:posOffset>55245</wp:posOffset>
                </wp:positionV>
                <wp:extent cx="2926080" cy="1577340"/>
                <wp:effectExtent l="6350" t="5715" r="10795" b="7620"/>
                <wp:wrapNone/>
                <wp:docPr id="265" name="Caixa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Patricia Chavarelli Vilela da Silva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Coordenador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65" o:spid="_x0000_s1051" type="#_x0000_t202" style="position:absolute;margin-left:-22pt;margin-top:4.35pt;width:230.4pt;height:124.2pt;z-index:-251586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Patricia Chavarelli Vilela da Silva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Coordenador</w:t>
                      </w:r>
                      <w:r>
                        <w:rPr>
                          <w:rFonts w:ascii="Times New Roman" w:hAnsi="Times New Roman"/>
                        </w:rPr>
                        <w:t>a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30944" behindDoc="1" locked="0" layoutInCell="1" allowOverlap="1" wp14:anchorId="1C659527" wp14:editId="0017C693">
                <wp:simplePos x="0" y="0"/>
                <wp:positionH relativeFrom="column">
                  <wp:posOffset>2863850</wp:posOffset>
                </wp:positionH>
                <wp:positionV relativeFrom="paragraph">
                  <wp:posOffset>55245</wp:posOffset>
                </wp:positionV>
                <wp:extent cx="3071495" cy="1577340"/>
                <wp:effectExtent l="6350" t="5715" r="8255" b="762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0" w:rsidRDefault="00786090" w:rsidP="00786090">
                            <w:pPr>
                              <w:jc w:val="center"/>
                            </w:pPr>
                          </w:p>
                          <w:p w:rsidR="00786090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786090" w:rsidRPr="009A5B77" w:rsidRDefault="00786090" w:rsidP="0078609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5B77"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Cesar Adriano Traldi</w:t>
                            </w:r>
                          </w:p>
                          <w:p w:rsidR="00786090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Diretor do IARTE </w:t>
                            </w:r>
                          </w:p>
                          <w:p w:rsidR="00786090" w:rsidRPr="00E4641A" w:rsidRDefault="00786090" w:rsidP="007860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52" type="#_x0000_t202" style="position:absolute;margin-left:225.5pt;margin-top:4.35pt;width:241.85pt;height:124.2pt;z-index:-251585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" strokeweight=".5pt">
                <v:textbox inset="7.45pt,3.85pt,7.45pt,3.85pt">
                  <w:txbxContent>
                    <w:p w:rsidR="00786090" w:rsidRDefault="00786090" w:rsidP="00786090">
                      <w:pPr>
                        <w:jc w:val="center"/>
                      </w:pPr>
                    </w:p>
                    <w:p w:rsidR="00786090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786090" w:rsidRPr="009A5B77" w:rsidRDefault="00786090" w:rsidP="0078609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5B77"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Cesar Adriano Traldi</w:t>
                      </w:r>
                    </w:p>
                    <w:p w:rsidR="00786090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Diretor do IARTE </w:t>
                      </w:r>
                    </w:p>
                    <w:p w:rsidR="00786090" w:rsidRPr="00E4641A" w:rsidRDefault="00786090" w:rsidP="0078609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090" w:rsidRPr="0004724F" w:rsidRDefault="00786090" w:rsidP="00786090">
      <w:pPr>
        <w:rPr>
          <w:rFonts w:ascii="Times New Roman" w:hAnsi="Times New Roman"/>
        </w:rPr>
      </w:pPr>
    </w:p>
    <w:p w:rsidR="00786090" w:rsidRPr="0004724F" w:rsidRDefault="00786090" w:rsidP="00786090">
      <w:pPr>
        <w:spacing w:after="0" w:line="240" w:lineRule="auto"/>
        <w:jc w:val="center"/>
        <w:rPr>
          <w:rFonts w:ascii="Times New Roman" w:hAnsi="Times New Roman"/>
        </w:rPr>
      </w:pPr>
    </w:p>
    <w:p w:rsidR="00786090" w:rsidRDefault="00786090" w:rsidP="0078609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86090" w:rsidRDefault="00786090" w:rsidP="0078609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86090" w:rsidRDefault="00786090" w:rsidP="00786090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786090" w:rsidRDefault="00786090" w:rsidP="00786090">
      <w:pPr>
        <w:spacing w:line="360" w:lineRule="auto"/>
        <w:jc w:val="both"/>
      </w:pPr>
    </w:p>
    <w:p w:rsidR="00F550DE" w:rsidRDefault="00F550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F550DE" w:rsidTr="00BD2372">
        <w:trPr>
          <w:cantSplit/>
          <w:trHeight w:hRule="exact" w:val="88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pStyle w:val="Cabealho"/>
              <w:snapToGrid w:val="0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val="pt-BR" w:eastAsia="en-US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anchor distT="0" distB="0" distL="114935" distR="114935" simplePos="0" relativeHeight="251748352" behindDoc="1" locked="0" layoutInCell="1" allowOverlap="1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5610" cy="435610"/>
                  <wp:effectExtent l="0" t="0" r="2540" b="2540"/>
                  <wp:wrapNone/>
                  <wp:docPr id="283" name="Imagem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50DE" w:rsidRDefault="00F550DE" w:rsidP="00BD2372">
            <w:pPr>
              <w:pStyle w:val="Cabealho"/>
              <w:jc w:val="center"/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pt-BR" w:eastAsia="en-US"/>
              </w:rPr>
              <w:t>UNIVERSIDADE FEDERAL DE UBERLÂNDIA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01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186055</wp:posOffset>
                </wp:positionV>
                <wp:extent cx="6150610" cy="340360"/>
                <wp:effectExtent l="0" t="0" r="21590" b="21590"/>
                <wp:wrapNone/>
                <wp:docPr id="282" name="Caixa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FICHA DE COMPONENTE CURRICULAR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2" o:spid="_x0000_s1053" type="#_x0000_t202" style="position:absolute;left:0;text-align:left;margin-left:2.25pt;margin-top:14.65pt;width:484.3pt;height:26.8pt;z-index:251740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rPr>
                          <w:sz w:val="32"/>
                          <w:szCs w:val="32"/>
                        </w:rPr>
                        <w:t>FICHA DE 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41"/>
        <w:gridCol w:w="3239"/>
        <w:gridCol w:w="814"/>
        <w:gridCol w:w="2466"/>
      </w:tblGrid>
      <w:tr w:rsidR="00F550DE" w:rsidTr="00BD2372">
        <w:trPr>
          <w:trHeight w:val="345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>
              <w:rPr>
                <w:rFonts w:ascii="Times New Roman" w:hAnsi="Times New Roman"/>
              </w:rPr>
              <w:t>:</w:t>
            </w:r>
          </w:p>
          <w:p w:rsidR="00F550DE" w:rsidRPr="00A03DE9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>IARTE44074</w:t>
            </w:r>
          </w:p>
        </w:tc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COMPONENTE CURRICULAR:</w:t>
            </w:r>
          </w:p>
          <w:p w:rsidR="00F550DE" w:rsidRPr="00A03DE9" w:rsidRDefault="00F550DE" w:rsidP="00BD237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>ÉTICA, LEGISLAÇÃO, PRODUÇÃO E GESTÃO TEATRAL</w:t>
            </w:r>
          </w:p>
        </w:tc>
      </w:tr>
      <w:tr w:rsidR="00F550DE" w:rsidTr="00BD2372">
        <w:trPr>
          <w:trHeight w:val="661"/>
        </w:trPr>
        <w:tc>
          <w:tcPr>
            <w:tcW w:w="72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UNIDADE ACADÊMICA OFERTANTE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INSTITUTO DE ARTES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SIGLA: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IARTE</w:t>
            </w:r>
          </w:p>
        </w:tc>
      </w:tr>
      <w:tr w:rsidR="00F550DE" w:rsidTr="00BD2372">
        <w:trPr>
          <w:trHeight w:val="661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45H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45H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220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199390</wp:posOffset>
                </wp:positionV>
                <wp:extent cx="3997960" cy="340360"/>
                <wp:effectExtent l="8255" t="13970" r="13335" b="7620"/>
                <wp:wrapNone/>
                <wp:docPr id="281" name="Caixa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1" o:spid="_x0000_s1054" type="#_x0000_t202" style="position:absolute;left:0;text-align:left;margin-left:65.15pt;margin-top:15.7pt;width:314.8pt;height:26.8pt;z-index:2517422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F550DE" w:rsidTr="00BD2372">
        <w:trPr>
          <w:trHeight w:val="1334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50DE" w:rsidRDefault="00F550DE" w:rsidP="00BD23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Introduzir os temas relacionados ao campo da gestão e produção cultural no Brasil; compreender o conceito de cultura de forma ampliada, enfatizando suas dimensões simbólica, econômica e cidadã; criar espaços para o desenvolvimento de habilidades e competências na elaboração, planejamento, execução e avaliação de projetos culturais; compreender os diversos elos que compõem a rede produtiva da dança, de maneira inter-relacionada; fomentar o pensamento crítico </w:t>
            </w:r>
            <w:r>
              <w:rPr>
                <w:rFonts w:ascii="Times New Roman" w:hAnsi="Times New Roman"/>
                <w:bCs/>
                <w:iCs/>
              </w:rPr>
              <w:t>sobre políticas públicas para a cultura nas diferentes esferas da gestão cultural;</w:t>
            </w:r>
            <w:r>
              <w:rPr>
                <w:rFonts w:ascii="Times New Roman" w:hAnsi="Times New Roman"/>
                <w:bCs/>
              </w:rPr>
              <w:t xml:space="preserve"> conhecer as leis e entidades que regulam os múltiplos espaços de ação cultural e do profissional da dança.</w:t>
            </w:r>
          </w:p>
          <w:p w:rsidR="00F550DE" w:rsidRDefault="00F550DE" w:rsidP="00BD2372">
            <w:pPr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425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130810</wp:posOffset>
                </wp:positionV>
                <wp:extent cx="3997960" cy="340360"/>
                <wp:effectExtent l="8255" t="13335" r="13335" b="8255"/>
                <wp:wrapNone/>
                <wp:docPr id="280" name="Caixa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80" o:spid="_x0000_s1055" type="#_x0000_t202" style="position:absolute;left:0;text-align:left;margin-left:65.15pt;margin-top:10.3pt;width:314.8pt;height:26.8pt;z-index:2517442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550DE" w:rsidTr="00BD2372">
        <w:trPr>
          <w:trHeight w:val="580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550DE" w:rsidRDefault="00F550DE" w:rsidP="00BD23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line="360" w:lineRule="auto"/>
              <w:jc w:val="both"/>
            </w:pPr>
            <w:r>
              <w:rPr>
                <w:rFonts w:ascii="Times New Roman" w:hAnsi="Times New Roman"/>
                <w:iCs/>
              </w:rPr>
              <w:t>Políticas culturais no Brasil. Gestão e produção cultural: conceitos e fundamentos. Comunicação em cultura. Mecanismos de fomento e financiamento à cultura. Economia da cultura. Elaboração, execução e avaliação de projetos culturais. Órgãos e instituições de gestão da cultura. Estudo dos fundamentos da ética profissional e da legislação especifica na área das artes cênicas. O direito autoral. Regulamentação dos cursos e das profissões nas artes. Os sindicatos, associações profissionais e órgãos oficiais na área das artes cênicas. Institucionalização da cultura.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745280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132080</wp:posOffset>
                </wp:positionV>
                <wp:extent cx="3997960" cy="340360"/>
                <wp:effectExtent l="8255" t="8255" r="13335" b="13335"/>
                <wp:wrapNone/>
                <wp:docPr id="279" name="Caixa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9" o:spid="_x0000_s1056" type="#_x0000_t202" style="position:absolute;left:0;text-align:left;margin-left:65.15pt;margin-top:10.4pt;width:314.8pt;height:26.8pt;z-index:2517452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550DE" w:rsidTr="00BD2372">
        <w:trPr>
          <w:trHeight w:val="1212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DE" w:rsidRDefault="00F550DE" w:rsidP="00F550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O conceito de cultura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Panorama do desenvolvimento do conceito de cultura no Brasil;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 dimensões da cultura:</w:t>
            </w:r>
          </w:p>
          <w:p w:rsidR="00F550DE" w:rsidRDefault="00F550DE" w:rsidP="00F550DE">
            <w:pPr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 direito à cultura;</w:t>
            </w:r>
          </w:p>
          <w:p w:rsidR="00F550DE" w:rsidRDefault="00F550DE" w:rsidP="00F550DE">
            <w:pPr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cultura como produção simbólica;</w:t>
            </w:r>
          </w:p>
          <w:p w:rsidR="00F550DE" w:rsidRDefault="00F550DE" w:rsidP="00F550DE">
            <w:pPr>
              <w:numPr>
                <w:ilvl w:val="0"/>
                <w:numId w:val="11"/>
              </w:num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economia da cultura.</w:t>
            </w:r>
          </w:p>
          <w:p w:rsidR="00F550DE" w:rsidRDefault="00F550DE" w:rsidP="00BD237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F550DE" w:rsidRDefault="00F550DE" w:rsidP="00F550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Políticas culturais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Painel histórico-crítico sobre as políticas culturais no Brasil;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Institucionalização da cultura: órgãos, legislação e instrumentos de gestão cultural;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Mecanismos de fomento e financiamento à cultura;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Dados e indicadores da cultura;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A dança no contexto das políticas culturais no Brasil.</w:t>
            </w:r>
          </w:p>
          <w:p w:rsidR="00F550DE" w:rsidRDefault="00F550DE" w:rsidP="00BD2372">
            <w:pPr>
              <w:spacing w:after="0"/>
              <w:ind w:left="720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</w:p>
          <w:p w:rsidR="00F550DE" w:rsidRDefault="00F550DE" w:rsidP="00F550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O artista e as relações de trabalho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550DE" w:rsidRDefault="00F550DE" w:rsidP="00F550DE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Ética e produção artística; </w:t>
            </w:r>
          </w:p>
          <w:p w:rsidR="00F550DE" w:rsidRDefault="00F550DE" w:rsidP="00F550DE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Lei do artista;</w:t>
            </w:r>
          </w:p>
          <w:p w:rsidR="00F550DE" w:rsidRDefault="00F550DE" w:rsidP="00F550DE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Formas de organização para o trabalho nas artes: sindicatos, cooperativas, fóruns, associações, terceiro setor, tipos de empresa, a figura do autônomo;</w:t>
            </w:r>
          </w:p>
          <w:p w:rsidR="00F550DE" w:rsidRDefault="00F550DE" w:rsidP="00F550DE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Gestão em cultura;</w:t>
            </w:r>
          </w:p>
          <w:p w:rsidR="00F550DE" w:rsidRDefault="00F550DE" w:rsidP="00F550DE">
            <w:pPr>
              <w:numPr>
                <w:ilvl w:val="0"/>
                <w:numId w:val="12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Direito autoral no Brasil.</w:t>
            </w:r>
          </w:p>
          <w:p w:rsidR="00F550DE" w:rsidRDefault="00F550DE" w:rsidP="00BD23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  <w:p w:rsidR="00F550DE" w:rsidRDefault="00F550DE" w:rsidP="00F550D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INTRODUÇÃO AOS TEMAS DA Produção Cultural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Organização e planejamento em cultura; 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Elaboração de projetos em cultura;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Execução de projetos culturais;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Avaliando os resultados de projetos culturais;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Comunicação em projetos de cultura;</w:t>
            </w:r>
          </w:p>
          <w:p w:rsidR="00F550DE" w:rsidRDefault="00F550DE" w:rsidP="00F550DE">
            <w:pPr>
              <w:numPr>
                <w:ilvl w:val="0"/>
                <w:numId w:val="9"/>
              </w:numPr>
              <w:suppressAutoHyphens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Sistemas alternativos de gestão e produção de projetos culturais.</w:t>
            </w:r>
          </w:p>
          <w:p w:rsidR="00F550DE" w:rsidRDefault="00F550DE" w:rsidP="00BD237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6304" behindDoc="0" locked="0" layoutInCell="1" allowOverlap="1" wp14:anchorId="529A3398" wp14:editId="00BA2511">
                <wp:simplePos x="0" y="0"/>
                <wp:positionH relativeFrom="column">
                  <wp:posOffset>938530</wp:posOffset>
                </wp:positionH>
                <wp:positionV relativeFrom="paragraph">
                  <wp:posOffset>153670</wp:posOffset>
                </wp:positionV>
                <wp:extent cx="3997960" cy="340360"/>
                <wp:effectExtent l="0" t="0" r="21590" b="21590"/>
                <wp:wrapNone/>
                <wp:docPr id="278" name="Caixa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8" o:spid="_x0000_s1057" type="#_x0000_t202" style="position:absolute;left:0;text-align:left;margin-left:73.9pt;margin-top:12.1pt;width:314.8pt;height:26.8pt;z-index:2517463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F550DE" w:rsidTr="00BD2372">
        <w:trPr>
          <w:trHeight w:val="27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  <w:shd w:val="clear" w:color="auto" w:fill="F4FBFF"/>
              </w:rPr>
              <w:t>B</w:t>
            </w:r>
            <w:r>
              <w:rPr>
                <w:rFonts w:ascii="Times New Roman" w:eastAsia="Verdana" w:hAnsi="Times New Roman"/>
                <w:color w:val="00000A"/>
              </w:rPr>
              <w:t xml:space="preserve">RANT, Leonardo. Mercado Cultural: panorama crítico com dados e pesquisas e guia prático para gestão e venda de projetos. São Paulo: Escrituras, 2002. 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>CESNIK, Fábio de Sá; MALAGODI, Maria Eugênia. Projetos Culturais. São Paulo: Escrituras Editora,  1998.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 xml:space="preserve">LEITÃO, Claudia (org). Gestão cultural: significados e dilemas na contemporaneidade. Banco do Nordeste,  2003. 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>REIS, Ana Carla Fonseca. Economia da cultura e desenvolvimento sustentável: o caleidoscópio da cultura. São Paulo: Manole, 2006.</w:t>
            </w:r>
            <w:r>
              <w:rPr>
                <w:rFonts w:ascii="Times New Roman" w:eastAsia="Verdana" w:hAnsi="Times New Roman"/>
                <w:color w:val="00000A"/>
              </w:rPr>
              <w:tab/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lastRenderedPageBreak/>
              <w:t xml:space="preserve">RUBIM, Antonio Albino Canelas; BARBALHO, Alexandre (Orgs.). Políticas culturais no Brasil. Salvador : EdUFBA, 2007. </w:t>
            </w:r>
          </w:p>
          <w:p w:rsidR="00F550DE" w:rsidRDefault="00F550DE" w:rsidP="00BD2372">
            <w:pPr>
              <w:spacing w:after="160" w:line="259" w:lineRule="exact"/>
              <w:jc w:val="both"/>
            </w:pPr>
            <w:r>
              <w:rPr>
                <w:rFonts w:ascii="Times New Roman" w:eastAsia="Verdana" w:hAnsi="Times New Roman"/>
                <w:color w:val="00000A"/>
              </w:rPr>
              <w:t>RUBIM, Linda (org.). Organização e produção da cultura. Salvador: EDUFBA, 2005.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732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140335</wp:posOffset>
                </wp:positionV>
                <wp:extent cx="3997960" cy="340360"/>
                <wp:effectExtent l="8255" t="8890" r="13335" b="12700"/>
                <wp:wrapNone/>
                <wp:docPr id="277" name="Caixa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7" o:spid="_x0000_s1058" type="#_x0000_t202" style="position:absolute;left:0;text-align:left;margin-left:65.15pt;margin-top:11.05pt;width:314.8pt;height:26.8pt;z-index:2517473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8"/>
      </w:tblGrid>
      <w:tr w:rsidR="00F550DE" w:rsidTr="00BD2372">
        <w:trPr>
          <w:trHeight w:val="27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 xml:space="preserve">AVELAR, Rômulo. O avesso da cena: notas sobre produção e gestão cultural. Belo Horizonte: Duo Editorial, 2008. 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 xml:space="preserve">BOTELHO, Isaura. As dimensões da cultura e o lugar das políticas públicas. Revista São Paulo em  Perspectiva. São Paulo,  v.15,  n.2,   abril/junho  de  2001.  Disponível  em  </w:t>
            </w:r>
            <w:hyperlink r:id="rId7" w:history="1">
              <w:r>
                <w:rPr>
                  <w:rStyle w:val="Hyperlink"/>
                  <w:rFonts w:ascii="Times New Roman" w:eastAsia="Verdana" w:hAnsi="Times New Roman"/>
                  <w:color w:val="0000FF"/>
                </w:rPr>
                <w:t>http://www.scielo.br</w:t>
              </w:r>
            </w:hyperlink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  <w:shd w:val="clear" w:color="auto" w:fill="F4FBFF"/>
              </w:rPr>
            </w:pPr>
            <w:r>
              <w:rPr>
                <w:rFonts w:ascii="Times New Roman" w:eastAsia="Verdana" w:hAnsi="Times New Roman"/>
                <w:color w:val="00000A"/>
              </w:rPr>
              <w:t>CUNHA, Maria Helena. Gestão cultural, profissão em formação. Belo Horizonte: Duo Editorial,  2007.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  <w:shd w:val="clear" w:color="auto" w:fill="F4FBFF"/>
              </w:rPr>
              <w:t>L</w:t>
            </w:r>
            <w:r>
              <w:rPr>
                <w:rFonts w:ascii="Times New Roman" w:eastAsia="Verdana" w:hAnsi="Times New Roman"/>
                <w:color w:val="00000A"/>
              </w:rPr>
              <w:t>EI FEDERAL n. 9.610, de 19 de fevereiro de 1998. Altera, atualiza e consolida a legislação sobre direitos autorais e dá outras providências.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>LEI ESTADUAL n. 12. 733, de 30/12/1997. Dispõe sobre a concessão de incentivos fiscais com o objetivo de estimular a realização de projetos culturais no Estado de MG.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>LEI n. 8.313, de 23 de dezembro de 1991. Restabelece princípios da Lei n° 7.505, de 2 de julho de 1986, institui o Programa Nacional de Apoio à Cultura (Pronac) e dá outras providências.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 xml:space="preserve">MUYLAERT, Roberto. Marketing Cultural &amp; Comunicação Dirigida. Rio de Janeiro: Globo, 1994. 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 xml:space="preserve">NATALE, Edson; OLIVIERI, Cristiane. Guia Brasileiro de Produção Cultural 2004. São Paulo: Editora Zé   do Livro, 2003. </w:t>
            </w:r>
          </w:p>
          <w:p w:rsidR="00F550DE" w:rsidRDefault="00F550DE" w:rsidP="00BD2372">
            <w:pPr>
              <w:spacing w:after="160" w:line="259" w:lineRule="exact"/>
              <w:jc w:val="both"/>
              <w:rPr>
                <w:rFonts w:ascii="Times New Roman" w:eastAsia="Verdana" w:hAnsi="Times New Roman"/>
                <w:color w:val="00000A"/>
              </w:rPr>
            </w:pPr>
            <w:r>
              <w:rPr>
                <w:rFonts w:ascii="Times New Roman" w:eastAsia="Verdana" w:hAnsi="Times New Roman"/>
                <w:color w:val="00000A"/>
              </w:rPr>
              <w:t>RUBIM, Antonio Albino C. Políticas culturais no governo Lula. Salvador: Edufba, 2010.</w:t>
            </w:r>
          </w:p>
          <w:p w:rsidR="00F550DE" w:rsidRDefault="00F550DE" w:rsidP="00BD2372">
            <w:pPr>
              <w:spacing w:after="160" w:line="259" w:lineRule="exact"/>
              <w:jc w:val="both"/>
            </w:pPr>
            <w:r>
              <w:rPr>
                <w:rFonts w:ascii="Times New Roman" w:eastAsia="Verdana" w:hAnsi="Times New Roman"/>
                <w:color w:val="00000A"/>
              </w:rPr>
              <w:t>SZAZI, Eduardo. Terceiro Setor - regulação no Brasil. São Paulo: Petrópolis, 2001.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  <w:lang w:val="pt-BR"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32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179070</wp:posOffset>
                </wp:positionV>
                <wp:extent cx="3997960" cy="340360"/>
                <wp:effectExtent l="8255" t="8890" r="13335" b="12700"/>
                <wp:wrapNone/>
                <wp:docPr id="276" name="Caixa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6" o:spid="_x0000_s1059" type="#_x0000_t202" style="position:absolute;left:0;text-align:left;margin-left:64.4pt;margin-top:14.1pt;width:314.8pt;height:26.8pt;z-index:2517432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rPr>
          <w:rFonts w:ascii="Times New Roman" w:hAnsi="Times New Roman"/>
          <w:lang w:val="pt-BR"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9376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217170</wp:posOffset>
                </wp:positionV>
                <wp:extent cx="2923540" cy="1574800"/>
                <wp:effectExtent l="6350" t="6350" r="13335" b="9525"/>
                <wp:wrapNone/>
                <wp:docPr id="275" name="Caixa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jc w:val="center"/>
                            </w:pP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Coordenador do Curso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5" o:spid="_x0000_s1060" type="#_x0000_t202" style="position:absolute;margin-left:2pt;margin-top:17.1pt;width:230.2pt;height:124pt;z-index:-251567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" strokeweight=".5pt">
                <v:textbox inset="7.45pt,3.85pt,7.45pt,3.85pt">
                  <w:txbxContent>
                    <w:p w:rsidR="00F550DE" w:rsidRDefault="00F550DE" w:rsidP="00F550DE">
                      <w:pPr>
                        <w:jc w:val="center"/>
                      </w:pP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F550DE" w:rsidRDefault="00F550DE" w:rsidP="00F550D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Carimbo e assinatura do Coordenador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41184" behindDoc="1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217170</wp:posOffset>
                </wp:positionV>
                <wp:extent cx="3068955" cy="1574800"/>
                <wp:effectExtent l="6350" t="6350" r="10795" b="9525"/>
                <wp:wrapNone/>
                <wp:docPr id="274" name="Caixa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jc w:val="center"/>
                            </w:pP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F550DE" w:rsidRDefault="00F550DE" w:rsidP="00F5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Diretor da</w:t>
                            </w:r>
                          </w:p>
                          <w:p w:rsidR="00F550DE" w:rsidRDefault="00F550DE" w:rsidP="00F5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Unidade Acadêmica 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74" o:spid="_x0000_s1061" type="#_x0000_t202" style="position:absolute;margin-left:246.5pt;margin-top:17.1pt;width:241.65pt;height:124pt;z-index:-251575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" strokeweight=".5pt">
                <v:textbox inset="7.45pt,3.85pt,7.45pt,3.85pt">
                  <w:txbxContent>
                    <w:p w:rsidR="00F550DE" w:rsidRDefault="00F550DE" w:rsidP="00F550DE">
                      <w:pPr>
                        <w:jc w:val="center"/>
                      </w:pP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F550DE" w:rsidRDefault="00F550DE" w:rsidP="00F550D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Carimbo e assinatura do Diretor da</w:t>
                      </w:r>
                    </w:p>
                    <w:p w:rsidR="00F550DE" w:rsidRDefault="00F550DE" w:rsidP="00F550D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Unidade Acadêmica 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rPr>
          <w:rFonts w:ascii="Times New Roman" w:hAnsi="Times New Roman"/>
          <w:lang w:val="pt-BR" w:eastAsia="pt-BR"/>
        </w:rPr>
      </w:pPr>
    </w:p>
    <w:p w:rsidR="00F550DE" w:rsidRDefault="00F550DE" w:rsidP="00F550DE">
      <w:pPr>
        <w:rPr>
          <w:rFonts w:ascii="Times New Roman" w:hAnsi="Times New Roman"/>
          <w:lang w:val="pt-BR" w:eastAsia="pt-BR"/>
        </w:rPr>
      </w:pPr>
    </w:p>
    <w:p w:rsidR="00F550DE" w:rsidRDefault="00F550DE" w:rsidP="00F550DE">
      <w:pPr>
        <w:rPr>
          <w:rFonts w:ascii="Times New Roman" w:hAnsi="Times New Roman"/>
          <w:lang w:val="pt-BR" w:eastAsia="pt-BR"/>
        </w:rPr>
      </w:pPr>
    </w:p>
    <w:p w:rsidR="00F550DE" w:rsidRDefault="00F550DE" w:rsidP="00F550DE">
      <w:pPr>
        <w:rPr>
          <w:rFonts w:ascii="Times New Roman" w:hAnsi="Times New Roman"/>
          <w:lang w:val="pt-BR" w:eastAsia="pt-BR"/>
        </w:rPr>
      </w:pPr>
    </w:p>
    <w:p w:rsidR="00F550DE" w:rsidRDefault="00F550DE" w:rsidP="00F550DE">
      <w:pPr>
        <w:rPr>
          <w:rFonts w:ascii="Times New Roman" w:hAnsi="Times New Roman"/>
        </w:rPr>
      </w:pPr>
    </w:p>
    <w:p w:rsidR="00F550DE" w:rsidRDefault="00F550DE" w:rsidP="00F550DE">
      <w:pPr>
        <w:spacing w:after="0" w:line="240" w:lineRule="auto"/>
        <w:jc w:val="center"/>
        <w:rPr>
          <w:rFonts w:ascii="Times New Roman" w:hAnsi="Times New Roman"/>
        </w:rPr>
      </w:pPr>
    </w:p>
    <w:p w:rsidR="00F550DE" w:rsidRDefault="00F550DE" w:rsidP="00F550D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550DE" w:rsidRDefault="00F550DE" w:rsidP="00F550D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550DE" w:rsidRDefault="00F550DE" w:rsidP="00F550DE">
      <w:pPr>
        <w:tabs>
          <w:tab w:val="left" w:pos="5595"/>
        </w:tabs>
      </w:pP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F550DE" w:rsidTr="00BD2372">
        <w:trPr>
          <w:cantSplit/>
          <w:trHeight w:hRule="exact" w:val="887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pStyle w:val="Cabealho"/>
              <w:snapToGrid w:val="0"/>
              <w:jc w:val="center"/>
              <w:rPr>
                <w:rFonts w:ascii="Times New Roman" w:hAnsi="Times New Roman"/>
                <w:b/>
                <w:i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22"/>
                <w:lang w:eastAsia="pt-BR"/>
              </w:rPr>
              <w:lastRenderedPageBreak/>
              <w:drawing>
                <wp:anchor distT="0" distB="0" distL="114935" distR="114935" simplePos="0" relativeHeight="251760640" behindDoc="1" locked="0" layoutInCell="1" allowOverlap="1" wp14:anchorId="5B7CAD2E" wp14:editId="590C9AB2">
                  <wp:simplePos x="0" y="0"/>
                  <wp:positionH relativeFrom="margin">
                    <wp:posOffset>215900</wp:posOffset>
                  </wp:positionH>
                  <wp:positionV relativeFrom="margin">
                    <wp:posOffset>57150</wp:posOffset>
                  </wp:positionV>
                  <wp:extent cx="438150" cy="438150"/>
                  <wp:effectExtent l="0" t="0" r="0" b="0"/>
                  <wp:wrapNone/>
                  <wp:docPr id="5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50DE" w:rsidRDefault="00F550DE" w:rsidP="00BD2372">
            <w:pPr>
              <w:pStyle w:val="Cabealh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UNIVERSIDADE FEDERAL DE UBERLÂNDIA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1424" behindDoc="0" locked="0" layoutInCell="1" allowOverlap="1" wp14:anchorId="1FC71C55" wp14:editId="3496B874">
                <wp:simplePos x="0" y="0"/>
                <wp:positionH relativeFrom="column">
                  <wp:posOffset>-222250</wp:posOffset>
                </wp:positionH>
                <wp:positionV relativeFrom="paragraph">
                  <wp:posOffset>182880</wp:posOffset>
                </wp:positionV>
                <wp:extent cx="6159500" cy="349250"/>
                <wp:effectExtent l="0" t="0" r="0" b="0"/>
                <wp:wrapNone/>
                <wp:docPr id="284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FICHA DE COMPONENTE CURRICULAR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1" o:spid="_x0000_s1062" type="#_x0000_t202" style="position:absolute;left:0;text-align:left;margin-left:-17.5pt;margin-top:14.4pt;width:485pt;height:27.5pt;z-index:2517514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FICHA DE COMPONENTE CURRICULAR</w:t>
                      </w:r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</w:rPr>
      </w:pPr>
    </w:p>
    <w:tbl>
      <w:tblPr>
        <w:tblW w:w="9735" w:type="dxa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629"/>
        <w:gridCol w:w="3226"/>
        <w:gridCol w:w="13"/>
        <w:gridCol w:w="3257"/>
      </w:tblGrid>
      <w:tr w:rsidR="00F550DE" w:rsidTr="00BD2372">
        <w:trPr>
          <w:trHeight w:val="34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CÓDIGO</w:t>
            </w:r>
            <w:r>
              <w:rPr>
                <w:rFonts w:ascii="Times New Roman" w:hAnsi="Times New Roman"/>
              </w:rPr>
              <w:t>:</w:t>
            </w:r>
          </w:p>
          <w:p w:rsidR="00F550DE" w:rsidRDefault="00F550DE" w:rsidP="00BD2372">
            <w:pPr>
              <w:spacing w:before="120" w:after="12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IARTE 44075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COMPONENTE CURRICULAR: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ELABORAÇÃO DE TRABALHO DE CONCLUSÃO DE CURSO </w:t>
            </w:r>
          </w:p>
        </w:tc>
      </w:tr>
      <w:tr w:rsidR="00F550DE" w:rsidTr="00BD2372">
        <w:trPr>
          <w:trHeight w:val="661"/>
        </w:trPr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  <w:bCs/>
              </w:rPr>
              <w:t>UNIDADE ACADÊMICA OFERTANTE</w:t>
            </w:r>
            <w:r>
              <w:rPr>
                <w:rFonts w:ascii="Times New Roman" w:hAnsi="Times New Roman"/>
                <w:b/>
              </w:rPr>
              <w:t>: Instituto de Artes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pacing w:before="120" w:after="120" w:line="240" w:lineRule="auto"/>
            </w:pPr>
            <w:r>
              <w:rPr>
                <w:rFonts w:ascii="Times New Roman" w:hAnsi="Times New Roman"/>
                <w:b/>
              </w:rPr>
              <w:t>SIGLA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IARTE</w:t>
            </w:r>
          </w:p>
        </w:tc>
      </w:tr>
      <w:tr w:rsidR="00F550DE" w:rsidTr="00BD2372">
        <w:trPr>
          <w:trHeight w:val="661"/>
        </w:trPr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TEÓRICA: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15h</w:t>
            </w:r>
          </w:p>
        </w:tc>
        <w:tc>
          <w:tcPr>
            <w:tcW w:w="32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 PRÁTICA: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30h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 TOTAL:</w:t>
            </w:r>
          </w:p>
          <w:p w:rsidR="00F550DE" w:rsidRDefault="00F550DE" w:rsidP="00BD23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45h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4496" behindDoc="0" locked="0" layoutInCell="1" allowOverlap="1" wp14:anchorId="152F103C" wp14:editId="498E9C52">
                <wp:simplePos x="0" y="0"/>
                <wp:positionH relativeFrom="column">
                  <wp:posOffset>824230</wp:posOffset>
                </wp:positionH>
                <wp:positionV relativeFrom="paragraph">
                  <wp:posOffset>196215</wp:posOffset>
                </wp:positionV>
                <wp:extent cx="4006850" cy="349250"/>
                <wp:effectExtent l="0" t="0" r="0" b="0"/>
                <wp:wrapNone/>
                <wp:docPr id="285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OBJETIVOS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2" o:spid="_x0000_s1063" type="#_x0000_t202" style="position:absolute;left:0;text-align:left;margin-left:64.9pt;margin-top:15.45pt;width:315.5pt;height:27.5pt;z-index:2517544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OBJETIVOS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F550DE" w:rsidTr="00BD2372">
        <w:trPr>
          <w:trHeight w:val="1334"/>
          <w:jc w:val="center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50DE" w:rsidRDefault="00F550DE" w:rsidP="00BD23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Desenvolver projeto de pesquisa em dança de caráter teórico e/ou teórico-prático;</w:t>
            </w:r>
          </w:p>
          <w:p w:rsidR="00F550DE" w:rsidRDefault="00F550DE" w:rsidP="00BD2372">
            <w:pPr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Articular as ferramentas básicas da pesquisa em dança.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6544" behindDoc="0" locked="0" layoutInCell="1" allowOverlap="1" wp14:anchorId="7F0FDD69" wp14:editId="1EAE0D5E">
                <wp:simplePos x="0" y="0"/>
                <wp:positionH relativeFrom="column">
                  <wp:posOffset>824230</wp:posOffset>
                </wp:positionH>
                <wp:positionV relativeFrom="paragraph">
                  <wp:posOffset>127635</wp:posOffset>
                </wp:positionV>
                <wp:extent cx="4006850" cy="349250"/>
                <wp:effectExtent l="0" t="0" r="0" b="0"/>
                <wp:wrapNone/>
                <wp:docPr id="286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EMENTA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3" o:spid="_x0000_s1064" type="#_x0000_t202" style="position:absolute;left:0;text-align:left;margin-left:64.9pt;margin-top:10.05pt;width:315.5pt;height:27.5pt;z-index:2517565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EMENTA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F550DE" w:rsidTr="00BD2372">
        <w:trPr>
          <w:trHeight w:val="580"/>
          <w:jc w:val="center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550DE" w:rsidRDefault="00F550DE" w:rsidP="00BD2372">
            <w:pPr>
              <w:spacing w:before="2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Elaboração do projeto do TCC sob a orientação de um professor do curso. Definição do campo teórico e metodológico a ser acionado na pesquisa. Bibliografia comentada. Apresentação da estrutura do TCC para a comissão de análise, composta pelo orientador e um professor do curso (ou convidado).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7568" behindDoc="0" locked="0" layoutInCell="1" allowOverlap="1" wp14:anchorId="16438B52" wp14:editId="384476CC">
                <wp:simplePos x="0" y="0"/>
                <wp:positionH relativeFrom="column">
                  <wp:posOffset>824230</wp:posOffset>
                </wp:positionH>
                <wp:positionV relativeFrom="paragraph">
                  <wp:posOffset>128905</wp:posOffset>
                </wp:positionV>
                <wp:extent cx="4006850" cy="349250"/>
                <wp:effectExtent l="0" t="0" r="0" b="0"/>
                <wp:wrapNone/>
                <wp:docPr id="287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PROGRAMA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4" o:spid="_x0000_s1065" type="#_x0000_t202" style="position:absolute;left:0;text-align:left;margin-left:64.9pt;margin-top:10.15pt;width:315.5pt;height:27.5pt;z-index:251757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F550DE" w:rsidTr="00BD2372">
        <w:trPr>
          <w:trHeight w:val="1212"/>
          <w:jc w:val="center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DE" w:rsidRDefault="00F550DE" w:rsidP="00BD2372">
            <w:pPr>
              <w:snapToGrid w:val="0"/>
              <w:spacing w:before="120" w:after="1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Orientação individual ou em grupo visando a elaboração do projeto do TCC a ser apresentado a comissão de análise.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8592" behindDoc="0" locked="0" layoutInCell="1" allowOverlap="1" wp14:anchorId="358E37D1" wp14:editId="2C00203F">
                <wp:simplePos x="0" y="0"/>
                <wp:positionH relativeFrom="column">
                  <wp:posOffset>824230</wp:posOffset>
                </wp:positionH>
                <wp:positionV relativeFrom="paragraph">
                  <wp:posOffset>127635</wp:posOffset>
                </wp:positionV>
                <wp:extent cx="4006850" cy="349250"/>
                <wp:effectExtent l="0" t="0" r="0" b="0"/>
                <wp:wrapNone/>
                <wp:docPr id="32" name="Quadr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BÁSICA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5" o:spid="_x0000_s1066" type="#_x0000_t202" style="position:absolute;left:0;text-align:left;margin-left:64.9pt;margin-top:10.05pt;width:315.5pt;height:27.5pt;z-index:2517585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BÁSICA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F550DE" w:rsidTr="00BD2372">
        <w:trPr>
          <w:trHeight w:val="276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0DE" w:rsidRDefault="00F550DE" w:rsidP="00BD237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CARREIRA, André; CABRAL, Biange; RAMOS, Luiz Fernando; FARIAS, Sérgio Coelho (orgs.)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Metodologias de pesquisa em Artes Cênicas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Rio de Janeiro: 7 Letras, 2006.</w:t>
            </w:r>
          </w:p>
          <w:p w:rsidR="00F550DE" w:rsidRDefault="00F550DE" w:rsidP="00BD2372">
            <w:pPr>
              <w:spacing w:after="120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MINAYO, Maria Cecília de Souza (Org.)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Pesquisa Social. Teoria, método e criatividade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Petrópolis: Vozes, 2003.</w:t>
            </w:r>
          </w:p>
          <w:p w:rsidR="00F550DE" w:rsidRDefault="00F550DE" w:rsidP="00BD2372">
            <w:pPr>
              <w:spacing w:after="120" w:line="240" w:lineRule="auto"/>
              <w:jc w:val="both"/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SILVA, Ângela Maria; FREITAS, Nara Eugênia de; PINHEIRO, Maria Salete de.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Guia para normalização de trabalhos técnico-científicos: projetos de pesquisa, monografias, dissertações e teses.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4a ed. Belo Horizonte: EDUFU, 2004.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b/>
          <w:bCs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9616" behindDoc="0" locked="0" layoutInCell="1" allowOverlap="1" wp14:anchorId="1BE1EA21" wp14:editId="44DFB447">
                <wp:simplePos x="0" y="0"/>
                <wp:positionH relativeFrom="column">
                  <wp:posOffset>824230</wp:posOffset>
                </wp:positionH>
                <wp:positionV relativeFrom="paragraph">
                  <wp:posOffset>137160</wp:posOffset>
                </wp:positionV>
                <wp:extent cx="4006850" cy="349250"/>
                <wp:effectExtent l="0" t="0" r="0" b="0"/>
                <wp:wrapNone/>
                <wp:docPr id="40" name="Quadr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>BIBLIOGRAFIA COMPLEMENTAR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6" o:spid="_x0000_s1067" type="#_x0000_t202" style="position:absolute;left:0;text-align:left;margin-left:64.9pt;margin-top:10.8pt;width:315.5pt;height:27.5pt;z-index:2517596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>BIBLIOGRAFIA COMPLEMENTAR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F550DE" w:rsidTr="00BD2372">
        <w:trPr>
          <w:trHeight w:val="276"/>
          <w:jc w:val="center"/>
        </w:trPr>
        <w:tc>
          <w:tcPr>
            <w:tcW w:w="9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50DE" w:rsidRDefault="00F550DE" w:rsidP="00BD2372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550DE" w:rsidRDefault="00F550DE" w:rsidP="00BD23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ANAJMANOVICH, Denise. O sujeito encarnado: questões para pesquisa no / do cotidiano. São Paulo: DP&amp;A, 2001. </w:t>
            </w:r>
          </w:p>
          <w:p w:rsidR="00F550DE" w:rsidRDefault="00F550DE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MORIN, Edgar. Introdução ao pensamento complexo. São Paulo: Sulina, 2007.</w:t>
            </w:r>
          </w:p>
          <w:p w:rsidR="00F550DE" w:rsidRDefault="00F550DE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ZAMBONI, Silvio. A pesquisa em artes; um paralelo entre arte e ciência. São Paulo: Autores Associados, 2001.</w:t>
            </w:r>
          </w:p>
          <w:p w:rsidR="00F550DE" w:rsidRDefault="00F550DE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SALOMON, Délcio Vieira. Como fazer uma monografia: elementos de metodologia do trabalho científico. 3.  ed. Belo Horizonte: Interlivros, 1973.</w:t>
            </w:r>
          </w:p>
          <w:p w:rsidR="00F550DE" w:rsidRDefault="00F550DE" w:rsidP="00BD2372">
            <w:pPr>
              <w:spacing w:after="160" w:line="259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SEVERO, Antônio Joaquim. Metodologia do trabalho científico: diretrizes para o trabalho didático-científico na Universidade. São Paulo: Cortez e Autores Associados, 1980.</w:t>
            </w:r>
          </w:p>
        </w:tc>
      </w:tr>
    </w:tbl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  <w:lang w:eastAsia="pt-BR"/>
        </w:rPr>
      </w:pPr>
    </w:p>
    <w:p w:rsidR="00F550DE" w:rsidRDefault="00F550DE" w:rsidP="00F550DE">
      <w:pPr>
        <w:spacing w:line="360" w:lineRule="auto"/>
        <w:jc w:val="both"/>
        <w:rPr>
          <w:rFonts w:ascii="Times New Roman" w:hAnsi="Times New Roman"/>
          <w:sz w:val="16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5520" behindDoc="0" locked="0" layoutInCell="1" allowOverlap="1" wp14:anchorId="5513DBC9" wp14:editId="75E39F9C">
                <wp:simplePos x="0" y="0"/>
                <wp:positionH relativeFrom="column">
                  <wp:posOffset>814705</wp:posOffset>
                </wp:positionH>
                <wp:positionV relativeFrom="paragraph">
                  <wp:posOffset>175895</wp:posOffset>
                </wp:positionV>
                <wp:extent cx="4006850" cy="349250"/>
                <wp:effectExtent l="0" t="0" r="0" b="0"/>
                <wp:wrapNone/>
                <wp:docPr id="41" name="Quadr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8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hd w:val="clear" w:color="auto" w:fill="D9D9D9"/>
                            </w:pPr>
                            <w:r>
                              <w:t xml:space="preserve">APROVAÇÃO 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7" o:spid="_x0000_s1068" type="#_x0000_t202" style="position:absolute;left:0;text-align:left;margin-left:64.15pt;margin-top:13.85pt;width:315.5pt;height:27.5pt;z-index:2517555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" strokeweight=".5pt">
                <v:textbox inset="7.45pt,3.85pt,7.45pt,3.85pt">
                  <w:txbxContent>
                    <w:p w:rsidR="00F550DE" w:rsidRDefault="00F550DE" w:rsidP="00F550DE">
                      <w:pPr>
                        <w:pStyle w:val="Ttulo1"/>
                        <w:numPr>
                          <w:ilvl w:val="0"/>
                          <w:numId w:val="0"/>
                        </w:numPr>
                        <w:shd w:val="clear" w:color="auto" w:fill="D9D9D9"/>
                      </w:pPr>
                      <w:r>
                        <w:t xml:space="preserve">APROVAÇÃO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rPr>
          <w:rFonts w:ascii="Times New Roman" w:hAnsi="Times New Roman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2448" behindDoc="1" locked="0" layoutInCell="1" allowOverlap="1" wp14:anchorId="386F0B99" wp14:editId="171CC407">
                <wp:simplePos x="0" y="0"/>
                <wp:positionH relativeFrom="column">
                  <wp:posOffset>-282575</wp:posOffset>
                </wp:positionH>
                <wp:positionV relativeFrom="paragraph">
                  <wp:posOffset>52070</wp:posOffset>
                </wp:positionV>
                <wp:extent cx="2932430" cy="1583690"/>
                <wp:effectExtent l="0" t="0" r="0" b="0"/>
                <wp:wrapNone/>
                <wp:docPr id="49" name="Quadr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jc w:val="center"/>
                            </w:pP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 /______/ 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Coordenador do Curso</w:t>
                            </w: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8" o:spid="_x0000_s1069" type="#_x0000_t202" style="position:absolute;margin-left:-22.25pt;margin-top:4.1pt;width:230.9pt;height:124.7pt;z-index:-2515640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" strokeweight=".5pt">
                <v:textbox inset="7.45pt,3.85pt,7.45pt,3.85pt">
                  <w:txbxContent>
                    <w:p w:rsidR="00F550DE" w:rsidRDefault="00F550DE" w:rsidP="00F550DE">
                      <w:pPr>
                        <w:jc w:val="center"/>
                      </w:pP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 /______/ ________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Carimbo e assinatura do Coordenador do Curso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753472" behindDoc="1" locked="0" layoutInCell="1" allowOverlap="1" wp14:anchorId="4598F30B" wp14:editId="17B0D72C">
                <wp:simplePos x="0" y="0"/>
                <wp:positionH relativeFrom="column">
                  <wp:posOffset>2860675</wp:posOffset>
                </wp:positionH>
                <wp:positionV relativeFrom="paragraph">
                  <wp:posOffset>52070</wp:posOffset>
                </wp:positionV>
                <wp:extent cx="3077845" cy="1583690"/>
                <wp:effectExtent l="0" t="0" r="0" b="0"/>
                <wp:wrapNone/>
                <wp:docPr id="50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845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550DE" w:rsidRDefault="00F550DE" w:rsidP="00F550DE">
                            <w:pPr>
                              <w:jc w:val="center"/>
                            </w:pP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_____/ ______ / ________</w:t>
                            </w:r>
                          </w:p>
                          <w:p w:rsidR="00F550DE" w:rsidRDefault="00F550DE" w:rsidP="00F550D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</w:t>
                            </w:r>
                          </w:p>
                          <w:p w:rsidR="00F550DE" w:rsidRDefault="00F550DE" w:rsidP="00F5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Carimbo e assinatura do Diretor da</w:t>
                            </w:r>
                          </w:p>
                          <w:p w:rsidR="00F550DE" w:rsidRDefault="00F550DE" w:rsidP="00F5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Unidade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/>
                              </w:rPr>
                              <w:t xml:space="preserve"> Acadêmica </w:t>
                            </w:r>
                            <w:bookmarkEnd w:id="0"/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ro9" o:spid="_x0000_s1070" type="#_x0000_t202" style="position:absolute;margin-left:225.25pt;margin-top:4.1pt;width:242.35pt;height:124.7pt;z-index:-2515630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" strokeweight=".5pt">
                <v:textbox inset="7.45pt,3.85pt,7.45pt,3.85pt">
                  <w:txbxContent>
                    <w:p w:rsidR="00F550DE" w:rsidRDefault="00F550DE" w:rsidP="00F550DE">
                      <w:pPr>
                        <w:jc w:val="center"/>
                      </w:pP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_____/ ______ / ________</w:t>
                      </w:r>
                    </w:p>
                    <w:p w:rsidR="00F550DE" w:rsidRDefault="00F550DE" w:rsidP="00F550D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</w:t>
                      </w:r>
                    </w:p>
                    <w:p w:rsidR="00F550DE" w:rsidRDefault="00F550DE" w:rsidP="00F550D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Carimbo e assinatura do Diretor da</w:t>
                      </w:r>
                    </w:p>
                    <w:p w:rsidR="00F550DE" w:rsidRDefault="00F550DE" w:rsidP="00F550DE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Unidade</w:t>
                      </w:r>
                      <w:bookmarkStart w:id="1" w:name="_GoBack"/>
                      <w:r>
                        <w:rPr>
                          <w:rFonts w:ascii="Times New Roman" w:hAnsi="Times New Roman"/>
                        </w:rPr>
                        <w:t xml:space="preserve"> Acadêmica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550DE" w:rsidRDefault="00F550DE" w:rsidP="00F550DE">
      <w:pPr>
        <w:rPr>
          <w:rFonts w:ascii="Times New Roman" w:hAnsi="Times New Roman"/>
        </w:rPr>
      </w:pPr>
    </w:p>
    <w:p w:rsidR="00F550DE" w:rsidRDefault="00F550DE" w:rsidP="00F550DE">
      <w:pPr>
        <w:spacing w:after="0" w:line="240" w:lineRule="auto"/>
        <w:jc w:val="center"/>
        <w:rPr>
          <w:rFonts w:ascii="Times New Roman" w:hAnsi="Times New Roman"/>
        </w:rPr>
      </w:pPr>
    </w:p>
    <w:p w:rsidR="00F550DE" w:rsidRDefault="00F550DE" w:rsidP="00F550D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550DE" w:rsidRDefault="00F550DE" w:rsidP="00F550D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</w:p>
    <w:p w:rsidR="00F550DE" w:rsidRDefault="00F550DE" w:rsidP="00F550DE">
      <w:pPr>
        <w:tabs>
          <w:tab w:val="left" w:pos="5595"/>
        </w:tabs>
        <w:rPr>
          <w:rFonts w:ascii="Times New Roman" w:hAnsi="Times New Roman"/>
          <w:b/>
          <w:sz w:val="24"/>
          <w:szCs w:val="24"/>
        </w:rPr>
      </w:pPr>
      <w:bookmarkStart w:id="2" w:name="__DdeLink__2180_1680946397"/>
      <w:bookmarkEnd w:id="2"/>
    </w:p>
    <w:p w:rsidR="00740D99" w:rsidRPr="00533898" w:rsidRDefault="00740D99" w:rsidP="00740D99">
      <w:pPr>
        <w:rPr>
          <w:sz w:val="24"/>
          <w:szCs w:val="24"/>
        </w:rPr>
      </w:pPr>
    </w:p>
    <w:p w:rsidR="00740D99" w:rsidRDefault="00740D99" w:rsidP="00740D99">
      <w:pPr>
        <w:tabs>
          <w:tab w:val="left" w:pos="1320"/>
        </w:tabs>
        <w:jc w:val="both"/>
        <w:rPr>
          <w:sz w:val="24"/>
          <w:szCs w:val="24"/>
        </w:rPr>
      </w:pPr>
    </w:p>
    <w:sectPr w:rsidR="00740D99" w:rsidSect="0009323B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3B" w:rsidRPr="00BC3CD0" w:rsidRDefault="00F550DE" w:rsidP="0009323B">
    <w:pPr>
      <w:pStyle w:val="Rodap"/>
      <w:jc w:val="right"/>
      <w:rPr>
        <w:rFonts w:ascii="Arial" w:hAnsi="Arial" w:cs="Arial"/>
        <w:snapToGrid w:val="0"/>
        <w:sz w:val="14"/>
        <w:szCs w:val="14"/>
      </w:rPr>
    </w:pP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PAGE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10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  <w:r w:rsidRPr="00BC3CD0">
      <w:rPr>
        <w:rFonts w:ascii="Arial" w:hAnsi="Arial" w:cs="Arial"/>
        <w:snapToGrid w:val="0"/>
        <w:sz w:val="14"/>
        <w:szCs w:val="14"/>
      </w:rPr>
      <w:t xml:space="preserve"> de </w:t>
    </w:r>
    <w:r w:rsidRPr="00BC3CD0">
      <w:rPr>
        <w:rFonts w:ascii="Arial" w:hAnsi="Arial" w:cs="Arial"/>
        <w:snapToGrid w:val="0"/>
        <w:sz w:val="14"/>
        <w:szCs w:val="14"/>
      </w:rPr>
      <w:fldChar w:fldCharType="begin"/>
    </w:r>
    <w:r w:rsidRPr="00BC3CD0">
      <w:rPr>
        <w:rFonts w:ascii="Arial" w:hAnsi="Arial" w:cs="Arial"/>
        <w:snapToGrid w:val="0"/>
        <w:sz w:val="14"/>
        <w:szCs w:val="14"/>
      </w:rPr>
      <w:instrText xml:space="preserve"> NUMPAGES </w:instrText>
    </w:r>
    <w:r w:rsidRPr="00BC3CD0"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</w:rPr>
      <w:t>11</w:t>
    </w:r>
    <w:r w:rsidRPr="00BC3CD0">
      <w:rPr>
        <w:rFonts w:ascii="Arial" w:hAnsi="Arial" w:cs="Arial"/>
        <w:snapToGrid w:val="0"/>
        <w:sz w:val="14"/>
        <w:szCs w:val="14"/>
      </w:rPr>
      <w:fldChar w:fldCharType="end"/>
    </w:r>
  </w:p>
  <w:p w:rsidR="0009323B" w:rsidRPr="00BC3CD0" w:rsidRDefault="00F550DE" w:rsidP="0009323B">
    <w:pPr>
      <w:pStyle w:val="Rodap"/>
      <w:jc w:val="center"/>
      <w:rPr>
        <w:rFonts w:ascii="Arial" w:hAnsi="Arial" w:cs="Arial"/>
        <w:sz w:val="14"/>
        <w:szCs w:val="14"/>
      </w:rPr>
    </w:pPr>
  </w:p>
  <w:p w:rsidR="0009323B" w:rsidRPr="00BC3CD0" w:rsidRDefault="00F550DE" w:rsidP="0009323B">
    <w:pPr>
      <w:pStyle w:val="Rodap"/>
      <w:spacing w:after="120"/>
      <w:jc w:val="center"/>
      <w:rPr>
        <w:rFonts w:ascii="Arial" w:hAnsi="Arial" w:cs="Arial"/>
        <w:sz w:val="14"/>
        <w:szCs w:val="14"/>
      </w:rPr>
    </w:pPr>
    <w:r w:rsidRPr="00BC3CD0">
      <w:rPr>
        <w:rFonts w:ascii="Arial" w:hAnsi="Arial" w:cs="Arial"/>
        <w:sz w:val="14"/>
        <w:szCs w:val="14"/>
      </w:rPr>
      <w:t>Universidade Federal de Uberlândia – Avenida João Nav</w:t>
    </w:r>
    <w:r w:rsidRPr="00BC3CD0">
      <w:rPr>
        <w:rFonts w:ascii="Arial" w:hAnsi="Arial" w:cs="Arial"/>
        <w:sz w:val="14"/>
        <w:szCs w:val="14"/>
      </w:rPr>
      <w:t>es de Ávila, n</w:t>
    </w:r>
    <w:r w:rsidRPr="00BC3CD0">
      <w:rPr>
        <w:rFonts w:ascii="Arial" w:hAnsi="Arial" w:cs="Arial"/>
        <w:sz w:val="14"/>
        <w:szCs w:val="14"/>
        <w:u w:val="single"/>
        <w:vertAlign w:val="superscript"/>
      </w:rPr>
      <w:t>o</w:t>
    </w:r>
    <w:r w:rsidRPr="00BC3CD0">
      <w:rPr>
        <w:rFonts w:ascii="Arial" w:hAnsi="Arial" w:cs="Arial"/>
        <w:sz w:val="14"/>
        <w:szCs w:val="14"/>
      </w:rPr>
      <w:t xml:space="preserve"> 2121, Bairro Santa Mônica – 38408-144 – Uberlândia – MG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272629E2"/>
    <w:multiLevelType w:val="hybridMultilevel"/>
    <w:tmpl w:val="EBF2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41CFE"/>
    <w:multiLevelType w:val="hybridMultilevel"/>
    <w:tmpl w:val="0A50E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717A6"/>
    <w:multiLevelType w:val="hybridMultilevel"/>
    <w:tmpl w:val="EEE4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7641"/>
    <w:multiLevelType w:val="hybridMultilevel"/>
    <w:tmpl w:val="C7AA5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0"/>
    <w:rsid w:val="002B6B31"/>
    <w:rsid w:val="00740D99"/>
    <w:rsid w:val="00786090"/>
    <w:rsid w:val="009F36B2"/>
    <w:rsid w:val="00F550D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90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86090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86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6090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78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78609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78609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78609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78609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78609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7860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860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8609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40D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0D99"/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rsid w:val="00740D9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denotaderodapChar">
    <w:name w:val="Texto de nota de rodapé Char"/>
    <w:basedOn w:val="Fontepargpadro"/>
    <w:link w:val="Textodenotaderodap"/>
    <w:rsid w:val="00740D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yperlink">
    <w:name w:val="Hyperlink"/>
    <w:rsid w:val="00F550DE"/>
    <w:rPr>
      <w:color w:val="000080"/>
      <w:u w:val="single"/>
      <w:lang/>
    </w:rPr>
  </w:style>
  <w:style w:type="paragraph" w:customStyle="1" w:styleId="ListParagraph">
    <w:name w:val="List Paragraph"/>
    <w:basedOn w:val="Normal"/>
    <w:rsid w:val="00F550DE"/>
    <w:pPr>
      <w:suppressAutoHyphens/>
      <w:spacing w:after="0"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90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86090"/>
    <w:pPr>
      <w:keepNext/>
      <w:numPr>
        <w:numId w:val="1"/>
      </w:numPr>
      <w:shd w:val="clear" w:color="auto" w:fill="CCCCCC"/>
      <w:suppressAutoHyphens/>
      <w:spacing w:after="0" w:line="240" w:lineRule="auto"/>
      <w:jc w:val="center"/>
      <w:outlineLvl w:val="0"/>
    </w:pPr>
    <w:rPr>
      <w:rFonts w:ascii="Times New Roman" w:hAnsi="Times New Roman" w:cs="Calibri"/>
      <w:b/>
      <w:bCs/>
      <w:sz w:val="24"/>
      <w:szCs w:val="24"/>
      <w:lang w:val="x-none"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786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6090"/>
    <w:rPr>
      <w:rFonts w:ascii="Times New Roman" w:eastAsia="Times New Roman" w:hAnsi="Times New Roman" w:cs="Calibri"/>
      <w:b/>
      <w:bCs/>
      <w:sz w:val="24"/>
      <w:szCs w:val="24"/>
      <w:shd w:val="clear" w:color="auto" w:fill="CCCCCC"/>
      <w:lang w:val="x-none" w:eastAsia="ar-SA"/>
    </w:rPr>
  </w:style>
  <w:style w:type="character" w:customStyle="1" w:styleId="Ttulo2Char">
    <w:name w:val="Título 2 Char"/>
    <w:basedOn w:val="Fontepargpadro"/>
    <w:link w:val="Ttulo2"/>
    <w:rsid w:val="00786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1"/>
    <w:rsid w:val="0078609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1"/>
    <w:rsid w:val="0078609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character" w:customStyle="1" w:styleId="CabealhoChar1">
    <w:name w:val="Cabeçalho Char1"/>
    <w:link w:val="Cabealho"/>
    <w:uiPriority w:val="99"/>
    <w:locked/>
    <w:rsid w:val="0078609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RodapChar1">
    <w:name w:val="Rodapé Char1"/>
    <w:link w:val="Rodap"/>
    <w:locked/>
    <w:rsid w:val="0078609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1"/>
    <w:rsid w:val="0078609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uiPriority w:val="99"/>
    <w:semiHidden/>
    <w:rsid w:val="00786090"/>
    <w:rPr>
      <w:rFonts w:ascii="Calibri" w:eastAsia="Times New Roman" w:hAnsi="Calibri" w:cs="Times New Roman"/>
    </w:rPr>
  </w:style>
  <w:style w:type="character" w:customStyle="1" w:styleId="RecuodecorpodetextoChar1">
    <w:name w:val="Recuo de corpo de texto Char1"/>
    <w:basedOn w:val="Fontepargpadro"/>
    <w:link w:val="Recuodecorpodetexto"/>
    <w:rsid w:val="007860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78609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78609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40D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0D99"/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rsid w:val="00740D9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denotaderodapChar">
    <w:name w:val="Texto de nota de rodapé Char"/>
    <w:basedOn w:val="Fontepargpadro"/>
    <w:link w:val="Textodenotaderodap"/>
    <w:rsid w:val="00740D9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yperlink">
    <w:name w:val="Hyperlink"/>
    <w:rsid w:val="00F550DE"/>
    <w:rPr>
      <w:color w:val="000080"/>
      <w:u w:val="single"/>
      <w:lang/>
    </w:rPr>
  </w:style>
  <w:style w:type="paragraph" w:customStyle="1" w:styleId="ListParagraph">
    <w:name w:val="List Paragraph"/>
    <w:basedOn w:val="Normal"/>
    <w:rsid w:val="00F550DE"/>
    <w:pPr>
      <w:suppressAutoHyphens/>
      <w:spacing w:after="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scielo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1892</Words>
  <Characters>10220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1</cp:revision>
  <dcterms:created xsi:type="dcterms:W3CDTF">2017-01-24T16:28:00Z</dcterms:created>
  <dcterms:modified xsi:type="dcterms:W3CDTF">2017-01-24T17:37:00Z</dcterms:modified>
</cp:coreProperties>
</file>