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B0F44" w14:textId="77777777" w:rsidR="00A92C4A" w:rsidRDefault="00A92C4A" w:rsidP="00A92C4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8382000</wp:posOffset>
            </wp:positionH>
            <wp:positionV relativeFrom="paragraph">
              <wp:posOffset>-202565</wp:posOffset>
            </wp:positionV>
            <wp:extent cx="1083945" cy="1083945"/>
            <wp:effectExtent l="0" t="0" r="1905" b="1905"/>
            <wp:wrapNone/>
            <wp:docPr id="3" name="Imagem 3" descr="D:\Users\fernando.freitas\AppData\Local\Microsoft\Windows\INetCache\Content.MSO\30D9F5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fernando.freitas\AppData\Local\Microsoft\Windows\INetCache\Content.MSO\30D9F54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44" cy="10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-265430</wp:posOffset>
            </wp:positionV>
            <wp:extent cx="1142365" cy="1238250"/>
            <wp:effectExtent l="0" t="0" r="635" b="0"/>
            <wp:wrapNone/>
            <wp:docPr id="2" name="Imagem 2" descr="D:\Users\fernando.freitas\AppData\Local\Microsoft\Windows\INetCache\Content.MSO\4F5837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ernando.freitas\AppData\Local\Microsoft\Windows\INetCache\Content.MSO\4F58374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4" r="24000"/>
                    <a:stretch/>
                  </pic:blipFill>
                  <pic:spPr bwMode="auto">
                    <a:xfrm>
                      <a:off x="0" y="0"/>
                      <a:ext cx="11423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rte"/>
          <w:rFonts w:ascii="Calibri" w:hAnsi="Calibri" w:cs="Calibri"/>
          <w:color w:val="000000"/>
        </w:rPr>
        <w:t>UNIVERSIDADE FEDERAL DE UBERLÂNDIA</w:t>
      </w:r>
      <w:r>
        <w:rPr>
          <w:rFonts w:ascii="Calibri" w:hAnsi="Calibri" w:cs="Calibri"/>
          <w:color w:val="000000"/>
        </w:rPr>
        <w:br/>
        <w:t>Coordenação do Curso de Graduação em Artes Visuais</w:t>
      </w:r>
    </w:p>
    <w:p w14:paraId="32C59598" w14:textId="77777777" w:rsidR="00A92C4A" w:rsidRDefault="00A92C4A" w:rsidP="00A92C4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Av. João Naves de Ávila, 2121 - Bloco 1I - Bairro Santa Mônica, Uberlândia-MG, CEP 38400-902</w:t>
      </w:r>
      <w:r>
        <w:rPr>
          <w:rFonts w:ascii="Calibri" w:hAnsi="Calibri" w:cs="Calibri"/>
          <w:color w:val="000000"/>
          <w:sz w:val="18"/>
          <w:szCs w:val="18"/>
        </w:rPr>
        <w:br/>
        <w:t xml:space="preserve">Telefone: (34)3239-4244 - coart@ufu.br - </w:t>
      </w:r>
      <w:hyperlink r:id="rId7" w:history="1">
        <w:r w:rsidRPr="00C55E52">
          <w:rPr>
            <w:rStyle w:val="Hyperlink"/>
            <w:rFonts w:ascii="Calibri" w:hAnsi="Calibri" w:cs="Calibri"/>
            <w:sz w:val="18"/>
            <w:szCs w:val="18"/>
          </w:rPr>
          <w:t>http://www.iarte.ufu.br/artes-visuais</w:t>
        </w:r>
      </w:hyperlink>
      <w:r w:rsidRPr="00A92C4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6108C5A7" w14:textId="77777777" w:rsidR="00A92C4A" w:rsidRDefault="00A92C4A" w:rsidP="00A92C4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289384EA" w14:textId="77777777" w:rsidR="00A92C4A" w:rsidRDefault="00A92C4A">
      <w:pPr>
        <w:rPr>
          <w:noProof/>
          <w:lang w:eastAsia="pt-BR"/>
        </w:rPr>
      </w:pPr>
    </w:p>
    <w:sdt>
      <w:sdtPr>
        <w:id w:val="2052567864"/>
        <w:placeholder>
          <w:docPart w:val="AACB3908799C44A8AE4E058F260E5001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14:paraId="3E5ED867" w14:textId="77777777" w:rsidR="00380A5D" w:rsidRDefault="008164A8">
          <w:r w:rsidRPr="00C55E52">
            <w:rPr>
              <w:rStyle w:val="TextodoEspaoReservado"/>
            </w:rPr>
            <w:t>Clique ou toque aqui para inserir uma data.</w:t>
          </w:r>
        </w:p>
      </w:sdtContent>
    </w:sdt>
    <w:p w14:paraId="57A0C7A0" w14:textId="77777777" w:rsidR="008164A8" w:rsidRDefault="00A92C4A">
      <w:r>
        <w:t>Nome</w:t>
      </w:r>
      <w:r w:rsidR="007C50E5">
        <w:t xml:space="preserve"> Completo</w:t>
      </w:r>
      <w:r>
        <w:t xml:space="preserve">: </w:t>
      </w:r>
    </w:p>
    <w:p w14:paraId="4E1727A8" w14:textId="77777777" w:rsidR="00A92C4A" w:rsidRDefault="008164A8">
      <w:r>
        <w:t xml:space="preserve">Número de </w:t>
      </w:r>
      <w:r w:rsidR="00AB3232">
        <w:t>Matrícula:</w:t>
      </w:r>
    </w:p>
    <w:p w14:paraId="69592C66" w14:textId="77777777" w:rsidR="008164A8" w:rsidRDefault="008164A8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01"/>
        <w:gridCol w:w="1115"/>
        <w:gridCol w:w="2835"/>
        <w:gridCol w:w="2835"/>
        <w:gridCol w:w="1566"/>
        <w:gridCol w:w="1686"/>
        <w:gridCol w:w="1259"/>
        <w:gridCol w:w="1701"/>
      </w:tblGrid>
      <w:tr w:rsidR="008164A8" w:rsidRPr="008164A8" w14:paraId="029974BF" w14:textId="77777777" w:rsidTr="007C5376">
        <w:trPr>
          <w:trHeight w:val="1020"/>
        </w:trPr>
        <w:tc>
          <w:tcPr>
            <w:tcW w:w="1202" w:type="dxa"/>
            <w:tcBorders>
              <w:top w:val="double" w:sz="6" w:space="0" w:color="2F75B5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1D093320" w14:textId="77777777" w:rsidR="008164A8" w:rsidRPr="008164A8" w:rsidRDefault="00AB3232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ÍNDICE</w:t>
            </w:r>
          </w:p>
        </w:tc>
        <w:tc>
          <w:tcPr>
            <w:tcW w:w="1201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04FB25F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GRUPO</w:t>
            </w:r>
          </w:p>
        </w:tc>
        <w:tc>
          <w:tcPr>
            <w:tcW w:w="1115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31EB8E2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CÓDIGO</w:t>
            </w:r>
          </w:p>
        </w:tc>
        <w:tc>
          <w:tcPr>
            <w:tcW w:w="2835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34B954D2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TIPO</w:t>
            </w:r>
          </w:p>
        </w:tc>
        <w:tc>
          <w:tcPr>
            <w:tcW w:w="2835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44F7D04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CATEGORIA</w:t>
            </w:r>
          </w:p>
        </w:tc>
        <w:tc>
          <w:tcPr>
            <w:tcW w:w="1566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71FE4BB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ATIVIDADE REALIZADA</w:t>
            </w:r>
          </w:p>
        </w:tc>
        <w:tc>
          <w:tcPr>
            <w:tcW w:w="1686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43ACC65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ANO / SEMESTRE</w:t>
            </w: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br/>
              <w:t>DE CONCLUSÃO DA ATIVIDADE</w:t>
            </w:r>
          </w:p>
        </w:tc>
        <w:tc>
          <w:tcPr>
            <w:tcW w:w="1259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5640C281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CARGA HORÁRIA (CH)</w:t>
            </w:r>
          </w:p>
        </w:tc>
        <w:tc>
          <w:tcPr>
            <w:tcW w:w="1701" w:type="dxa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0D72A7BB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164A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APROVAÇÃO</w:t>
            </w:r>
          </w:p>
        </w:tc>
      </w:tr>
      <w:tr w:rsidR="008164A8" w:rsidRPr="008164A8" w14:paraId="15D00FCB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5420859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7EB3147B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37259CD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38FF663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3901DC1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1766605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4D89A8BD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</w:tcPr>
          <w:p w14:paraId="351B460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725A85E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164A8" w:rsidRPr="008164A8" w14:paraId="4036CF1C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69FA919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CB1676A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CD92181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0E71D17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7D53E347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6431887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7109EBA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3A61B7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567777AB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50CBA329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11B445E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4BEA9BDD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26A4B2D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42D2A15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25835B1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3B4AA12E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3916260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21BE670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2082B0F6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3585683E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F3F34E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6DDA065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F5EFCB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A10B60B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0E24902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BB9E415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56FC5E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7C082BA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60804FE2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102B112F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59FCF5E1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58718D0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173C530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0494B2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16D5897D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1908443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6D2E0F4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1B0E3C7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0C32B3DE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10C81972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5F3F0121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0F1B2CA7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08CB81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517F37C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88AA216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978D79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BF3C58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61EC8CD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4AE365E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13CFF553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6784E06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6FA3011A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5B6E292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2C2E5806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8F3AC42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7241DC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F97C8F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4D058BDD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68D378D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0C987947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C03387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129AC3E4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5659C94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D8CC07A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BC0EDED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3745C44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420454E6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3B39DE3C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360F861B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495409C3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5071468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24AA6EB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3965867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6E48157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7428E9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1F661D17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2B76BF1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058DB6FE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28B1D56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13870AC1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38074CAA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0B14F2E6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3DB70C9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3269D431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0FE3A8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54177DD8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2443A189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D9D9D9"/>
            <w:vAlign w:val="center"/>
            <w:hideMark/>
          </w:tcPr>
          <w:p w14:paraId="5198C4FB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6CC9C492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0CBB71A6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F60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7BC" w14:textId="77777777" w:rsidR="008164A8" w:rsidRPr="008164A8" w:rsidRDefault="008164A8" w:rsidP="0081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A350" w14:textId="77777777" w:rsidR="008164A8" w:rsidRPr="008164A8" w:rsidRDefault="008164A8" w:rsidP="0081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0DB" w14:textId="77777777" w:rsidR="008164A8" w:rsidRPr="008164A8" w:rsidRDefault="008164A8" w:rsidP="0081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2F75B5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41DC67D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CH TOTAL SOMADA PELO ALUNO :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F2F2F2"/>
            <w:vAlign w:val="center"/>
            <w:hideMark/>
          </w:tcPr>
          <w:p w14:paraId="3F89A895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1F153C6A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64A8" w:rsidRPr="008164A8" w14:paraId="5A582828" w14:textId="77777777" w:rsidTr="007C5376">
        <w:trPr>
          <w:trHeight w:val="34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731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AE2" w14:textId="77777777" w:rsidR="008164A8" w:rsidRPr="008164A8" w:rsidRDefault="008164A8" w:rsidP="0081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FE7" w14:textId="77777777" w:rsidR="008164A8" w:rsidRPr="008164A8" w:rsidRDefault="008164A8" w:rsidP="0081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58E" w14:textId="77777777" w:rsidR="008164A8" w:rsidRPr="008164A8" w:rsidRDefault="008164A8" w:rsidP="0081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2F75B5"/>
              <w:left w:val="double" w:sz="6" w:space="0" w:color="2F75B5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738F5ABF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CH TOTAL CONSIDERADA PELO COORDENADOR:</w:t>
            </w:r>
          </w:p>
        </w:tc>
        <w:tc>
          <w:tcPr>
            <w:tcW w:w="2960" w:type="dxa"/>
            <w:gridSpan w:val="2"/>
            <w:tcBorders>
              <w:top w:val="double" w:sz="6" w:space="0" w:color="2F75B5"/>
              <w:left w:val="nil"/>
              <w:bottom w:val="double" w:sz="6" w:space="0" w:color="2F75B5"/>
              <w:right w:val="double" w:sz="6" w:space="0" w:color="2F75B5"/>
            </w:tcBorders>
            <w:shd w:val="clear" w:color="000000" w:fill="B4C6E7"/>
            <w:vAlign w:val="center"/>
            <w:hideMark/>
          </w:tcPr>
          <w:p w14:paraId="5D993A23" w14:textId="77777777" w:rsidR="008164A8" w:rsidRPr="008164A8" w:rsidRDefault="008164A8" w:rsidP="0081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164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03095F66" w14:textId="77777777" w:rsidR="00AB3232" w:rsidRDefault="00AB3232"/>
    <w:p w14:paraId="199D8FDE" w14:textId="77777777" w:rsidR="00AB3232" w:rsidRDefault="00AB3232">
      <w:r>
        <w:br w:type="page"/>
      </w:r>
    </w:p>
    <w:p w14:paraId="4CA4F9E3" w14:textId="77777777" w:rsidR="008164A8" w:rsidRPr="000E7C39" w:rsidRDefault="00AB3232" w:rsidP="000E7C39">
      <w:pPr>
        <w:shd w:val="clear" w:color="auto" w:fill="E7E6E6" w:themeFill="background2"/>
        <w:jc w:val="center"/>
        <w:rPr>
          <w:b/>
          <w:sz w:val="48"/>
        </w:rPr>
      </w:pPr>
      <w:r w:rsidRPr="000E7C39">
        <w:rPr>
          <w:b/>
          <w:sz w:val="48"/>
        </w:rPr>
        <w:lastRenderedPageBreak/>
        <w:t>Orientações para o preenchimento:</w:t>
      </w:r>
    </w:p>
    <w:p w14:paraId="701359D2" w14:textId="1B517FE1" w:rsidR="00AB3232" w:rsidRPr="00385D07" w:rsidRDefault="00AB3232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>Preencher apenas os campos em cinza. Os campos em azul são para o preenchimento do Coordenador</w:t>
      </w:r>
      <w:r w:rsidR="00385D07">
        <w:rPr>
          <w:rFonts w:ascii="Times New Roman" w:hAnsi="Times New Roman" w:cs="Times New Roman"/>
          <w:b/>
          <w:sz w:val="24"/>
        </w:rPr>
        <w:t xml:space="preserve"> do Curso;</w:t>
      </w:r>
    </w:p>
    <w:p w14:paraId="3169BDC2" w14:textId="20A3A36C" w:rsidR="000E7C39" w:rsidRPr="00385D07" w:rsidRDefault="00AB3232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>Os campos grupo, código, tipo e categoria devem ser copiados</w:t>
      </w:r>
      <w:r w:rsidR="000E7C39" w:rsidRPr="00385D07">
        <w:rPr>
          <w:rFonts w:ascii="Times New Roman" w:hAnsi="Times New Roman" w:cs="Times New Roman"/>
          <w:b/>
          <w:sz w:val="24"/>
        </w:rPr>
        <w:t xml:space="preserve"> da tabela disponível no link http://www.iarte.ufu.br/artes-visuais/atividades-complementares</w:t>
      </w:r>
      <w:r w:rsidR="00385D07">
        <w:rPr>
          <w:rFonts w:ascii="Times New Roman" w:hAnsi="Times New Roman" w:cs="Times New Roman"/>
          <w:b/>
          <w:sz w:val="24"/>
        </w:rPr>
        <w:t>;</w:t>
      </w:r>
    </w:p>
    <w:p w14:paraId="40A187AE" w14:textId="6514DA06" w:rsidR="00AB3232" w:rsidRPr="00385D07" w:rsidRDefault="000E7C39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>O campo</w:t>
      </w:r>
      <w:r w:rsidR="00AB3232" w:rsidRPr="00385D07">
        <w:rPr>
          <w:rFonts w:ascii="Times New Roman" w:hAnsi="Times New Roman" w:cs="Times New Roman"/>
          <w:b/>
          <w:sz w:val="24"/>
        </w:rPr>
        <w:t xml:space="preserve"> ATIVIDADE REALIZADA</w:t>
      </w:r>
      <w:r w:rsidRPr="00385D07">
        <w:rPr>
          <w:rFonts w:ascii="Times New Roman" w:hAnsi="Times New Roman" w:cs="Times New Roman"/>
          <w:b/>
          <w:sz w:val="24"/>
        </w:rPr>
        <w:t xml:space="preserve"> é de preenchimento livre. Preencha co</w:t>
      </w:r>
      <w:r w:rsidR="00385D07">
        <w:rPr>
          <w:rFonts w:ascii="Times New Roman" w:hAnsi="Times New Roman" w:cs="Times New Roman"/>
          <w:b/>
          <w:sz w:val="24"/>
        </w:rPr>
        <w:t>m a atividade que você realizou;</w:t>
      </w:r>
    </w:p>
    <w:p w14:paraId="0FDEEDA3" w14:textId="67AFE1AE" w:rsidR="00AB3232" w:rsidRPr="00385D07" w:rsidRDefault="000E7C39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>O campo</w:t>
      </w:r>
      <w:r w:rsidR="00AB3232" w:rsidRPr="00385D07">
        <w:rPr>
          <w:rFonts w:ascii="Times New Roman" w:hAnsi="Times New Roman" w:cs="Times New Roman"/>
          <w:b/>
          <w:sz w:val="24"/>
        </w:rPr>
        <w:t xml:space="preserve"> CARGA HORÁRIA (CH</w:t>
      </w:r>
      <w:r w:rsidRPr="00385D07">
        <w:rPr>
          <w:rFonts w:ascii="Times New Roman" w:hAnsi="Times New Roman" w:cs="Times New Roman"/>
          <w:b/>
          <w:sz w:val="24"/>
        </w:rPr>
        <w:t xml:space="preserve">) deve ser preenchido de acordo com o que está na tabela disponível no link </w:t>
      </w:r>
      <w:hyperlink r:id="rId8" w:history="1">
        <w:r w:rsidRPr="00385D07">
          <w:rPr>
            <w:rStyle w:val="Hyperlink"/>
            <w:rFonts w:ascii="Times New Roman" w:hAnsi="Times New Roman" w:cs="Times New Roman"/>
            <w:b/>
            <w:sz w:val="24"/>
          </w:rPr>
          <w:t>http://www.iarte.ufu.br/artes-visuais/atividades-complementares</w:t>
        </w:r>
      </w:hyperlink>
      <w:r w:rsidRPr="00385D07">
        <w:rPr>
          <w:rFonts w:ascii="Times New Roman" w:hAnsi="Times New Roman" w:cs="Times New Roman"/>
          <w:b/>
          <w:sz w:val="24"/>
        </w:rPr>
        <w:t>, não devendo ser levada em consideração</w:t>
      </w:r>
      <w:r w:rsidR="00385D07">
        <w:rPr>
          <w:rFonts w:ascii="Times New Roman" w:hAnsi="Times New Roman" w:cs="Times New Roman"/>
          <w:b/>
          <w:sz w:val="24"/>
        </w:rPr>
        <w:t xml:space="preserve"> qual foi a CH cumprida de fato;</w:t>
      </w:r>
    </w:p>
    <w:p w14:paraId="764F4E5E" w14:textId="2D6A1F3A" w:rsidR="00AB3232" w:rsidRPr="00385D07" w:rsidRDefault="00AB3232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 xml:space="preserve">O campo CH TOTAL SOMADA PELO ALUNO é de preenchimento obrigatório. O não preenchimento deste campo indefere automaticamente o seu relatório. </w:t>
      </w:r>
      <w:r w:rsidR="000E7C39" w:rsidRPr="00385D07">
        <w:rPr>
          <w:rFonts w:ascii="Times New Roman" w:hAnsi="Times New Roman" w:cs="Times New Roman"/>
          <w:b/>
          <w:sz w:val="24"/>
        </w:rPr>
        <w:t>Você deve somar suas horas e inserir</w:t>
      </w:r>
      <w:r w:rsidR="00385D07">
        <w:rPr>
          <w:rFonts w:ascii="Times New Roman" w:hAnsi="Times New Roman" w:cs="Times New Roman"/>
          <w:b/>
          <w:sz w:val="24"/>
        </w:rPr>
        <w:t xml:space="preserve"> o resultado neste campo;</w:t>
      </w:r>
    </w:p>
    <w:p w14:paraId="5B7E6947" w14:textId="0B2DDB68" w:rsidR="00AB3232" w:rsidRPr="00385D07" w:rsidRDefault="00AB3232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 xml:space="preserve">Observação: </w:t>
      </w:r>
      <w:r w:rsidR="000E7C39" w:rsidRPr="00385D07">
        <w:rPr>
          <w:rFonts w:ascii="Times New Roman" w:hAnsi="Times New Roman" w:cs="Times New Roman"/>
          <w:b/>
          <w:sz w:val="24"/>
        </w:rPr>
        <w:t>A</w:t>
      </w:r>
      <w:r w:rsidRPr="00385D07">
        <w:rPr>
          <w:rFonts w:ascii="Times New Roman" w:hAnsi="Times New Roman" w:cs="Times New Roman"/>
          <w:b/>
          <w:sz w:val="24"/>
        </w:rPr>
        <w:t xml:space="preserve"> Secretaria </w:t>
      </w:r>
      <w:r w:rsidR="00BD59FA" w:rsidRPr="00385D07">
        <w:rPr>
          <w:rFonts w:ascii="Times New Roman" w:hAnsi="Times New Roman" w:cs="Times New Roman"/>
          <w:b/>
          <w:sz w:val="24"/>
        </w:rPr>
        <w:t xml:space="preserve">do Curso </w:t>
      </w:r>
      <w:r w:rsidR="000E7C39" w:rsidRPr="00385D07">
        <w:rPr>
          <w:rFonts w:ascii="Times New Roman" w:hAnsi="Times New Roman" w:cs="Times New Roman"/>
          <w:b/>
          <w:sz w:val="24"/>
        </w:rPr>
        <w:t xml:space="preserve">não deve ser consultada </w:t>
      </w:r>
      <w:r w:rsidRPr="00385D07">
        <w:rPr>
          <w:rFonts w:ascii="Times New Roman" w:hAnsi="Times New Roman" w:cs="Times New Roman"/>
          <w:b/>
          <w:sz w:val="24"/>
        </w:rPr>
        <w:t xml:space="preserve">se determinada atividade vale ou não. Se você tiver dúvidas se determinada atividade </w:t>
      </w:r>
      <w:r w:rsidR="00BD59FA" w:rsidRPr="00385D07">
        <w:rPr>
          <w:rFonts w:ascii="Times New Roman" w:hAnsi="Times New Roman" w:cs="Times New Roman"/>
          <w:b/>
          <w:sz w:val="24"/>
        </w:rPr>
        <w:t>pode ou não ser considerada</w:t>
      </w:r>
      <w:r w:rsidRPr="00385D07">
        <w:rPr>
          <w:rFonts w:ascii="Times New Roman" w:hAnsi="Times New Roman" w:cs="Times New Roman"/>
          <w:b/>
          <w:sz w:val="24"/>
        </w:rPr>
        <w:t xml:space="preserve">, insira ela no relatório. Como o relatório será avaliado pelo Coordenador, ele decidirá </w:t>
      </w:r>
      <w:r w:rsidR="00385D07">
        <w:rPr>
          <w:rFonts w:ascii="Times New Roman" w:hAnsi="Times New Roman" w:cs="Times New Roman"/>
          <w:b/>
          <w:sz w:val="24"/>
        </w:rPr>
        <w:t>sobre essa questão;</w:t>
      </w:r>
    </w:p>
    <w:p w14:paraId="1B99AFD2" w14:textId="77777777" w:rsidR="00BD59FA" w:rsidRPr="00385D07" w:rsidRDefault="00BD59FA" w:rsidP="000E7C39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</w:rPr>
      </w:pPr>
      <w:r w:rsidRPr="00385D07">
        <w:rPr>
          <w:rFonts w:ascii="Times New Roman" w:hAnsi="Times New Roman" w:cs="Times New Roman"/>
          <w:b/>
          <w:sz w:val="24"/>
        </w:rPr>
        <w:t xml:space="preserve">Se você realizou uma determinada atividade e não tem documento comprobatório, você não pode </w:t>
      </w:r>
      <w:r w:rsidR="00F64E14" w:rsidRPr="00385D07">
        <w:rPr>
          <w:rFonts w:ascii="Times New Roman" w:hAnsi="Times New Roman" w:cs="Times New Roman"/>
          <w:b/>
          <w:sz w:val="24"/>
        </w:rPr>
        <w:t>inseri-la</w:t>
      </w:r>
      <w:r w:rsidRPr="00385D07">
        <w:rPr>
          <w:rFonts w:ascii="Times New Roman" w:hAnsi="Times New Roman" w:cs="Times New Roman"/>
          <w:b/>
          <w:sz w:val="24"/>
        </w:rPr>
        <w:t xml:space="preserve"> no relatório. Os comprovantes</w:t>
      </w:r>
      <w:r w:rsidR="00F64E14" w:rsidRPr="00385D07">
        <w:rPr>
          <w:rFonts w:ascii="Times New Roman" w:hAnsi="Times New Roman" w:cs="Times New Roman"/>
          <w:b/>
          <w:sz w:val="24"/>
        </w:rPr>
        <w:t xml:space="preserve"> são obrigatórios e</w:t>
      </w:r>
      <w:r w:rsidRPr="00385D07">
        <w:rPr>
          <w:rFonts w:ascii="Times New Roman" w:hAnsi="Times New Roman" w:cs="Times New Roman"/>
          <w:b/>
          <w:sz w:val="24"/>
        </w:rPr>
        <w:t xml:space="preserve"> não devem</w:t>
      </w:r>
      <w:r w:rsidR="00F64E14" w:rsidRPr="00385D07">
        <w:rPr>
          <w:rFonts w:ascii="Times New Roman" w:hAnsi="Times New Roman" w:cs="Times New Roman"/>
          <w:b/>
          <w:sz w:val="24"/>
        </w:rPr>
        <w:t xml:space="preserve"> deixar dúvidas </w:t>
      </w:r>
      <w:r w:rsidR="000E7C39" w:rsidRPr="00385D07">
        <w:rPr>
          <w:rFonts w:ascii="Times New Roman" w:hAnsi="Times New Roman" w:cs="Times New Roman"/>
          <w:b/>
          <w:sz w:val="24"/>
        </w:rPr>
        <w:t>acerca</w:t>
      </w:r>
      <w:r w:rsidR="00F64E14" w:rsidRPr="00385D07">
        <w:rPr>
          <w:rFonts w:ascii="Times New Roman" w:hAnsi="Times New Roman" w:cs="Times New Roman"/>
          <w:b/>
          <w:sz w:val="24"/>
        </w:rPr>
        <w:t xml:space="preserve"> da veracidade do cumprimento e realização da atividade pelo estudante. </w:t>
      </w:r>
    </w:p>
    <w:p w14:paraId="71FADBC2" w14:textId="77777777" w:rsidR="00AB3232" w:rsidRPr="00AB3232" w:rsidRDefault="00AB3232">
      <w:pPr>
        <w:rPr>
          <w:b/>
        </w:rPr>
      </w:pPr>
    </w:p>
    <w:sectPr w:rsidR="00AB3232" w:rsidRPr="00AB3232" w:rsidSect="008164A8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59A"/>
    <w:multiLevelType w:val="hybridMultilevel"/>
    <w:tmpl w:val="03FA0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A"/>
    <w:rsid w:val="000E7C39"/>
    <w:rsid w:val="00380A5D"/>
    <w:rsid w:val="00385D07"/>
    <w:rsid w:val="007C50E5"/>
    <w:rsid w:val="007C5376"/>
    <w:rsid w:val="008164A8"/>
    <w:rsid w:val="00A92C4A"/>
    <w:rsid w:val="00AB3232"/>
    <w:rsid w:val="00BD59FA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6935"/>
  <w15:chartTrackingRefBased/>
  <w15:docId w15:val="{02173734-9322-47C2-ADE2-ADD4D68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C4A"/>
    <w:rPr>
      <w:b/>
      <w:bCs/>
    </w:rPr>
  </w:style>
  <w:style w:type="character" w:styleId="Hyperlink">
    <w:name w:val="Hyperlink"/>
    <w:basedOn w:val="Fontepargpadro"/>
    <w:uiPriority w:val="99"/>
    <w:unhideWhenUsed/>
    <w:rsid w:val="00A92C4A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92C4A"/>
    <w:rPr>
      <w:color w:val="808080"/>
    </w:rPr>
  </w:style>
  <w:style w:type="paragraph" w:styleId="PargrafodaLista">
    <w:name w:val="List Paragraph"/>
    <w:basedOn w:val="Normal"/>
    <w:uiPriority w:val="34"/>
    <w:qFormat/>
    <w:rsid w:val="000E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te.ufu.br/artes-visuais/atividades-complementa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te.ufu.br/artes-visu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CB3908799C44A8AE4E058F260E5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C471F-9842-4572-B81B-A8C5E9EB88E8}"/>
      </w:docPartPr>
      <w:docPartBody>
        <w:p w:rsidR="005F02E9" w:rsidRDefault="00027571" w:rsidP="00027571">
          <w:pPr>
            <w:pStyle w:val="AACB3908799C44A8AE4E058F260E50012"/>
          </w:pPr>
          <w:r w:rsidRPr="00C55E5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1"/>
    <w:rsid w:val="00027571"/>
    <w:rsid w:val="005F02E9"/>
    <w:rsid w:val="00807AF6"/>
    <w:rsid w:val="008631D3"/>
    <w:rsid w:val="008B6DEA"/>
    <w:rsid w:val="00CA3A07"/>
    <w:rsid w:val="00C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571"/>
    <w:rPr>
      <w:color w:val="808080"/>
    </w:rPr>
  </w:style>
  <w:style w:type="paragraph" w:customStyle="1" w:styleId="AACB3908799C44A8AE4E058F260E5001">
    <w:name w:val="AACB3908799C44A8AE4E058F260E5001"/>
    <w:rsid w:val="00027571"/>
    <w:rPr>
      <w:rFonts w:eastAsiaTheme="minorHAnsi"/>
      <w:lang w:eastAsia="en-US"/>
    </w:rPr>
  </w:style>
  <w:style w:type="paragraph" w:customStyle="1" w:styleId="AACB3908799C44A8AE4E058F260E50011">
    <w:name w:val="AACB3908799C44A8AE4E058F260E50011"/>
    <w:rsid w:val="00027571"/>
    <w:rPr>
      <w:rFonts w:eastAsiaTheme="minorHAnsi"/>
      <w:lang w:eastAsia="en-US"/>
    </w:rPr>
  </w:style>
  <w:style w:type="paragraph" w:customStyle="1" w:styleId="AACB3908799C44A8AE4E058F260E50012">
    <w:name w:val="AACB3908799C44A8AE4E058F260E50012"/>
    <w:rsid w:val="000275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da Cunha Freitas</dc:creator>
  <cp:keywords/>
  <dc:description/>
  <cp:lastModifiedBy>Fernando da Cunha Freitas</cp:lastModifiedBy>
  <cp:revision>10</cp:revision>
  <dcterms:created xsi:type="dcterms:W3CDTF">2022-12-02T16:34:00Z</dcterms:created>
  <dcterms:modified xsi:type="dcterms:W3CDTF">2023-02-14T21:33:00Z</dcterms:modified>
</cp:coreProperties>
</file>