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0CEF" w:rsidRDefault="00150CEF" w:rsidP="00534CF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 De Artes / IARTE</w:t>
      </w:r>
    </w:p>
    <w:p w:rsidR="00150CEF" w:rsidRDefault="00150CEF" w:rsidP="00534CF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2642" w:right="2649"/>
        <w:jc w:val="center"/>
        <w:rPr>
          <w:rFonts w:cs="Calibri"/>
          <w:b/>
          <w:bCs/>
        </w:rPr>
      </w:pPr>
      <w:r w:rsidRPr="00534CF6">
        <w:rPr>
          <w:rFonts w:cs="Calibri"/>
          <w:b/>
          <w:bCs/>
          <w:spacing w:val="1"/>
        </w:rPr>
        <w:t>C</w:t>
      </w:r>
      <w:r w:rsidRPr="00534CF6">
        <w:rPr>
          <w:rFonts w:cs="Calibri"/>
          <w:b/>
          <w:bCs/>
        </w:rPr>
        <w:t>OL</w:t>
      </w:r>
      <w:r w:rsidRPr="00534CF6">
        <w:rPr>
          <w:rFonts w:cs="Calibri"/>
          <w:b/>
          <w:bCs/>
          <w:spacing w:val="-2"/>
        </w:rPr>
        <w:t>E</w:t>
      </w:r>
      <w:r w:rsidRPr="00534CF6">
        <w:rPr>
          <w:rFonts w:cs="Calibri"/>
          <w:b/>
          <w:bCs/>
          <w:spacing w:val="1"/>
        </w:rPr>
        <w:t>G</w:t>
      </w:r>
      <w:r w:rsidRPr="00534CF6">
        <w:rPr>
          <w:rFonts w:cs="Calibri"/>
          <w:b/>
          <w:bCs/>
          <w:spacing w:val="-1"/>
        </w:rPr>
        <w:t>I</w:t>
      </w:r>
      <w:r w:rsidRPr="00534CF6">
        <w:rPr>
          <w:rFonts w:cs="Calibri"/>
          <w:b/>
          <w:bCs/>
          <w:spacing w:val="1"/>
        </w:rPr>
        <w:t>A</w:t>
      </w:r>
      <w:r w:rsidRPr="00534CF6">
        <w:rPr>
          <w:rFonts w:cs="Calibri"/>
          <w:b/>
          <w:bCs/>
        </w:rPr>
        <w:t>DO DO</w:t>
      </w:r>
      <w:r w:rsidRPr="00534CF6">
        <w:rPr>
          <w:rFonts w:cs="Calibri"/>
          <w:b/>
          <w:bCs/>
          <w:spacing w:val="-2"/>
        </w:rPr>
        <w:t xml:space="preserve"> </w:t>
      </w:r>
      <w:r w:rsidRPr="00534CF6">
        <w:rPr>
          <w:rFonts w:cs="Calibri"/>
          <w:b/>
          <w:bCs/>
          <w:spacing w:val="1"/>
        </w:rPr>
        <w:t>C</w:t>
      </w:r>
      <w:r w:rsidRPr="00534CF6">
        <w:rPr>
          <w:rFonts w:cs="Calibri"/>
          <w:b/>
          <w:bCs/>
          <w:spacing w:val="-2"/>
        </w:rPr>
        <w:t>U</w:t>
      </w:r>
      <w:r w:rsidRPr="00534CF6">
        <w:rPr>
          <w:rFonts w:cs="Calibri"/>
          <w:b/>
          <w:bCs/>
          <w:spacing w:val="1"/>
        </w:rPr>
        <w:t>R</w:t>
      </w:r>
      <w:r w:rsidRPr="00534CF6">
        <w:rPr>
          <w:rFonts w:cs="Calibri"/>
          <w:b/>
          <w:bCs/>
          <w:spacing w:val="-1"/>
        </w:rPr>
        <w:t>S</w:t>
      </w:r>
      <w:r w:rsidRPr="00534CF6">
        <w:rPr>
          <w:rFonts w:cs="Calibri"/>
          <w:b/>
          <w:bCs/>
        </w:rPr>
        <w:t>O DE MÚSICA</w:t>
      </w:r>
    </w:p>
    <w:p w:rsidR="00534CF6" w:rsidRPr="00534CF6" w:rsidRDefault="00534CF6" w:rsidP="00534CF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2642" w:right="2649"/>
        <w:rPr>
          <w:rFonts w:cs="Calibri"/>
          <w:b/>
          <w:bCs/>
        </w:rPr>
      </w:pPr>
      <w:r>
        <w:rPr>
          <w:rFonts w:cs="Calibri"/>
          <w:b/>
          <w:u w:val="single"/>
        </w:rPr>
        <w:t xml:space="preserve">                   </w:t>
      </w:r>
      <w:proofErr w:type="gramStart"/>
      <w:r w:rsidRPr="00534CF6">
        <w:rPr>
          <w:rFonts w:cs="Calibri"/>
          <w:b/>
          <w:u w:val="single"/>
        </w:rPr>
        <w:t>PLANO  DE</w:t>
      </w:r>
      <w:proofErr w:type="gramEnd"/>
      <w:r w:rsidRPr="00534CF6">
        <w:rPr>
          <w:rFonts w:cs="Calibri"/>
          <w:b/>
          <w:u w:val="single"/>
        </w:rPr>
        <w:t xml:space="preserve">  ENSINO REMOTO</w:t>
      </w:r>
    </w:p>
    <w:p w:rsidR="00BC038B" w:rsidRPr="00534CF6" w:rsidRDefault="00BC038B" w:rsidP="0053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  <w:sectPr w:rsidR="00BC038B" w:rsidRPr="00534CF6" w:rsidSect="0005698B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1"/>
          <w:cols w:space="720" w:equalWidth="0">
            <w:col w:w="9880"/>
          </w:cols>
          <w:noEndnote/>
        </w:sectPr>
      </w:pPr>
    </w:p>
    <w:p w:rsidR="00BC038B" w:rsidRPr="00534CF6" w:rsidRDefault="00BC038B" w:rsidP="0053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C038B" w:rsidRPr="00534CF6" w:rsidRDefault="00BC038B" w:rsidP="0053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C038B" w:rsidRPr="00534CF6" w:rsidRDefault="00BC038B" w:rsidP="00534CF6">
      <w:pPr>
        <w:widowControl w:val="0"/>
        <w:autoSpaceDE w:val="0"/>
        <w:autoSpaceDN w:val="0"/>
        <w:adjustRightInd w:val="0"/>
        <w:spacing w:after="0" w:line="240" w:lineRule="auto"/>
        <w:ind w:left="118" w:right="-53"/>
        <w:jc w:val="center"/>
        <w:rPr>
          <w:rFonts w:cs="Calibri"/>
          <w:b/>
        </w:rPr>
      </w:pPr>
      <w:r w:rsidRPr="00534CF6">
        <w:rPr>
          <w:rFonts w:cs="Calibri"/>
          <w:b/>
          <w:bCs/>
          <w:spacing w:val="1"/>
        </w:rPr>
        <w:t>1</w:t>
      </w:r>
      <w:r w:rsidRPr="00534CF6">
        <w:rPr>
          <w:rFonts w:cs="Calibri"/>
          <w:b/>
          <w:bCs/>
        </w:rPr>
        <w:t>.</w:t>
      </w:r>
      <w:r w:rsidRPr="00534CF6">
        <w:rPr>
          <w:rFonts w:cs="Calibri"/>
          <w:b/>
          <w:bCs/>
          <w:spacing w:val="-1"/>
        </w:rPr>
        <w:t xml:space="preserve"> </w:t>
      </w:r>
      <w:r w:rsidRPr="00534CF6">
        <w:rPr>
          <w:rFonts w:cs="Calibri"/>
          <w:b/>
          <w:bCs/>
          <w:spacing w:val="1"/>
        </w:rPr>
        <w:t>I</w:t>
      </w:r>
      <w:r w:rsidRPr="00534CF6">
        <w:rPr>
          <w:rFonts w:cs="Calibri"/>
          <w:b/>
          <w:bCs/>
        </w:rPr>
        <w:t>D</w:t>
      </w:r>
      <w:r w:rsidRPr="00534CF6">
        <w:rPr>
          <w:rFonts w:cs="Calibri"/>
          <w:b/>
          <w:bCs/>
          <w:spacing w:val="-2"/>
        </w:rPr>
        <w:t>E</w:t>
      </w:r>
      <w:r w:rsidRPr="00534CF6">
        <w:rPr>
          <w:rFonts w:cs="Calibri"/>
          <w:b/>
          <w:bCs/>
          <w:spacing w:val="-1"/>
        </w:rPr>
        <w:t>N</w:t>
      </w:r>
      <w:r w:rsidRPr="00534CF6">
        <w:rPr>
          <w:rFonts w:cs="Calibri"/>
          <w:b/>
          <w:bCs/>
          <w:spacing w:val="1"/>
        </w:rPr>
        <w:t>TI</w:t>
      </w:r>
      <w:r w:rsidRPr="00534CF6">
        <w:rPr>
          <w:rFonts w:cs="Calibri"/>
          <w:b/>
          <w:bCs/>
          <w:spacing w:val="-3"/>
        </w:rPr>
        <w:t>F</w:t>
      </w:r>
      <w:r w:rsidRPr="00534CF6">
        <w:rPr>
          <w:rFonts w:cs="Calibri"/>
          <w:b/>
          <w:bCs/>
          <w:spacing w:val="1"/>
        </w:rPr>
        <w:t>I</w:t>
      </w:r>
      <w:r w:rsidRPr="00534CF6">
        <w:rPr>
          <w:rFonts w:cs="Calibri"/>
          <w:b/>
          <w:bCs/>
          <w:spacing w:val="-2"/>
        </w:rPr>
        <w:t>C</w:t>
      </w:r>
      <w:r w:rsidRPr="00534CF6">
        <w:rPr>
          <w:rFonts w:cs="Calibri"/>
          <w:b/>
          <w:bCs/>
          <w:spacing w:val="1"/>
        </w:rPr>
        <w:t>A</w:t>
      </w:r>
      <w:r w:rsidRPr="00534CF6">
        <w:rPr>
          <w:rFonts w:cs="Calibri"/>
          <w:b/>
          <w:bCs/>
          <w:spacing w:val="-2"/>
        </w:rPr>
        <w:t>Ç</w:t>
      </w:r>
      <w:r w:rsidRPr="00534CF6">
        <w:rPr>
          <w:rFonts w:cs="Calibri"/>
          <w:b/>
          <w:bCs/>
          <w:spacing w:val="1"/>
        </w:rPr>
        <w:t>Ã</w:t>
      </w:r>
      <w:r w:rsidRPr="00534CF6">
        <w:rPr>
          <w:rFonts w:cs="Calibri"/>
          <w:b/>
          <w:bCs/>
        </w:rPr>
        <w:t>O</w:t>
      </w:r>
    </w:p>
    <w:p w:rsidR="00BC038B" w:rsidRPr="00534CF6" w:rsidRDefault="00BC038B" w:rsidP="00534C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  <w:sectPr w:rsidR="00BC038B" w:rsidRPr="00534CF6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  <w:r w:rsidRPr="00534CF6">
        <w:rPr>
          <w:rFonts w:cs="Calibri"/>
          <w:b/>
        </w:rPr>
        <w:br w:type="column"/>
      </w: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 w:rsidTr="00150CEF">
        <w:trPr>
          <w:trHeight w:hRule="exact" w:val="651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150CEF">
              <w:rPr>
                <w:rFonts w:cs="Calibri"/>
                <w:b/>
                <w:bCs/>
                <w:position w:val="1"/>
              </w:rPr>
              <w:t xml:space="preserve"> </w:t>
            </w:r>
            <w:r w:rsidR="00150CEF" w:rsidRPr="00F76B18">
              <w:t xml:space="preserve">METODOLOGIA DO ENSINO E APRENDIZAGEM DO INSTRUMENTO 1 – violão Atrelado a esta disciplina está  </w:t>
            </w:r>
            <w:r w:rsidR="00150CEF" w:rsidRPr="00284D67">
              <w:rPr>
                <w:b/>
              </w:rPr>
              <w:t>PIPE 6 –</w:t>
            </w:r>
            <w:r w:rsidR="00150CEF">
              <w:t xml:space="preserve"> </w:t>
            </w:r>
            <w:r w:rsidR="00150CEF" w:rsidRPr="00284D67">
              <w:rPr>
                <w:b/>
              </w:rPr>
              <w:t>GMU045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50CEF">
              <w:rPr>
                <w:rFonts w:cs="Calibri"/>
                <w:b/>
                <w:bCs/>
                <w:position w:val="1"/>
              </w:rPr>
              <w:t xml:space="preserve"> </w:t>
            </w:r>
            <w:r w:rsidR="00150CEF" w:rsidRPr="00150CEF">
              <w:rPr>
                <w:rFonts w:cs="Calibri"/>
                <w:bCs/>
                <w:position w:val="1"/>
              </w:rPr>
              <w:t>IARTE/MÚSICA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150CEF">
              <w:rPr>
                <w:rFonts w:cs="Calibri"/>
                <w:b/>
                <w:bCs/>
                <w:position w:val="1"/>
              </w:rPr>
              <w:t xml:space="preserve"> </w:t>
            </w:r>
            <w:r w:rsidR="00150CEF" w:rsidRPr="00150CEF">
              <w:t>GMU066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FE33A8">
              <w:rPr>
                <w:rFonts w:cs="Calibri"/>
                <w:b/>
                <w:bCs/>
                <w:position w:val="1"/>
              </w:rPr>
              <w:t xml:space="preserve"> M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  <w:p w:rsidR="00150CEF" w:rsidRPr="00BC038B" w:rsidRDefault="00150CEF" w:rsidP="00150C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  <w:p w:rsidR="00150CEF" w:rsidRPr="00BC038B" w:rsidRDefault="00150CEF" w:rsidP="00150C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150CEF" w:rsidRPr="00BC038B" w:rsidRDefault="00150CEF" w:rsidP="00150C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( </w:t>
            </w:r>
            <w:r w:rsidR="00674A89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 xml:space="preserve"> 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Pr="00BC038B">
              <w:rPr>
                <w:rFonts w:cs="Calibri"/>
                <w:b/>
                <w:bCs/>
                <w:spacing w:val="50"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674A89">
        <w:trPr>
          <w:trHeight w:hRule="exact" w:val="51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R(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674A89">
              <w:rPr>
                <w:rFonts w:cs="Calibri"/>
                <w:b/>
                <w:bCs/>
                <w:position w:val="1"/>
              </w:rPr>
              <w:t xml:space="preserve"> </w:t>
            </w:r>
            <w:r w:rsidR="00674A89" w:rsidRPr="00467D25">
              <w:rPr>
                <w:rFonts w:cs="Calibri"/>
                <w:bCs/>
                <w:position w:val="1"/>
              </w:rPr>
              <w:t>Sandra Mara Alfonso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D547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D547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D547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D547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D547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D547B">
              <w:rPr>
                <w:rFonts w:cs="Calibri"/>
                <w:b/>
                <w:bCs/>
                <w:position w:val="1"/>
              </w:rPr>
              <w:t>E</w:t>
            </w:r>
            <w:r w:rsidRPr="00BD547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D547B">
              <w:rPr>
                <w:rFonts w:cs="Calibri"/>
                <w:b/>
                <w:bCs/>
                <w:position w:val="1"/>
              </w:rPr>
              <w:t>E</w:t>
            </w:r>
            <w:r w:rsidRPr="00BD547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D547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D547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="00B84774" w:rsidRPr="00BD547B">
              <w:rPr>
                <w:rFonts w:cs="Calibri"/>
                <w:b/>
                <w:bCs/>
                <w:position w:val="1"/>
              </w:rPr>
              <w:t>E letivo</w:t>
            </w:r>
          </w:p>
          <w:p w:rsidR="00674A89" w:rsidRPr="00BD547B" w:rsidRDefault="00B84774" w:rsidP="00B8477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D547B">
              <w:rPr>
                <w:rFonts w:cs="Calibri"/>
                <w:bCs/>
                <w:position w:val="1"/>
              </w:rPr>
              <w:t>2021 / 2020/1</w:t>
            </w:r>
          </w:p>
        </w:tc>
      </w:tr>
      <w:tr w:rsidR="00BC038B" w:rsidRPr="00BC038B" w:rsidTr="00674A89">
        <w:trPr>
          <w:trHeight w:hRule="exact" w:val="42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26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52705</wp:posOffset>
                </wp:positionV>
                <wp:extent cx="6141720" cy="41910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4485"/>
                          <a:chExt cx="9672" cy="66"/>
                        </a:xfrm>
                      </wpg:grpSpPr>
                      <wps:wsp>
                        <wps:cNvPr id="31" name="Rectangle 11"/>
                        <wps:cNvSpPr>
                          <a:spLocks/>
                        </wps:cNvSpPr>
                        <wps:spPr bwMode="auto">
                          <a:xfrm>
                            <a:off x="1418" y="4502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/>
                        </wps:cNvSpPr>
                        <wps:spPr bwMode="auto">
                          <a:xfrm>
                            <a:off x="1418" y="4498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1052" y="450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/>
                        </wps:cNvSpPr>
                        <wps:spPr bwMode="auto">
                          <a:xfrm>
                            <a:off x="1413" y="4506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1052" y="45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/>
                        </wps:cNvSpPr>
                        <wps:spPr bwMode="auto">
                          <a:xfrm>
                            <a:off x="1413" y="4524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1418" y="4531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5061" id="Group 10" o:spid="_x0000_s1026" style="position:absolute;margin-left:64.05pt;margin-top:4.15pt;width:483.6pt;height:3.3pt;z-index:-251660288;mso-position-horizontal-relative:page" coordorigin="1401,4485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" o:allowincell="f">
                <v:rect id="Rectangle 11" o:spid="_x0000_s1027" style="position:absolute;left:1418;top:4502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" fillcolor="#9f9f9f" stroked="f">
                  <v:path arrowok="t"/>
                </v:rect>
                <v:rect id="Rectangle 12" o:spid="_x0000_s1028" style="position:absolute;left:1418;top:4498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" fillcolor="#aca899" stroked="f">
                  <v:path arrowok="t"/>
                </v:rect>
                <v:shape id="Freeform 13" o:spid="_x0000_s1029" style="position:absolute;left:11052;top:450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" path="m,l4,e" filled="f" strokecolor="#f1efe2" strokeweight=".34pt">
                  <v:path arrowok="t" o:connecttype="custom" o:connectlocs="0,0;4,0" o:connectangles="0,0"/>
                </v:shape>
                <v:rect id="Rectangle 14" o:spid="_x0000_s1030" style="position:absolute;left:1413;top:4506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" fillcolor="#aca899" stroked="f">
                  <v:path arrowok="t"/>
                </v:rect>
                <v:shape id="Freeform 15" o:spid="_x0000_s1031" style="position:absolute;left:11052;top:451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" path="m,l4,e" filled="f" strokecolor="#f1efe2" strokeweight=".41625mm">
                  <v:path arrowok="t" o:connecttype="custom" o:connectlocs="0,0;4,0" o:connectangles="0,0"/>
                </v:shape>
                <v:rect id="Rectangle 16" o:spid="_x0000_s1032" style="position:absolute;left:1413;top:4524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" fillcolor="#aca899" stroked="f">
                  <v:path arrowok="t"/>
                </v:rect>
                <v:shape id="Freeform 17" o:spid="_x0000_s1033" style="position:absolute;left:1418;top:4531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50CEF" w:rsidRDefault="00150CEF" w:rsidP="00150C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2AD5">
        <w:t>Pesquisa de métodos e conhecimento dos principais processos e técnicas de ensino-aprendizagem do instrumento</w:t>
      </w:r>
      <w:r>
        <w:t>.</w:t>
      </w: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150CEF" w:rsidRDefault="00150CEF" w:rsidP="00150CE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 xml:space="preserve">O conteúdo trabalhado na disciplina Metodologia do Ensino e Aprendizagem do Instrumento </w:t>
      </w:r>
      <w:r w:rsidR="00BD547B">
        <w:rPr>
          <w:rFonts w:cs="Calibri"/>
        </w:rPr>
        <w:t>Violão habilitará</w:t>
      </w:r>
      <w:r>
        <w:rPr>
          <w:rFonts w:cs="Calibri"/>
        </w:rPr>
        <w:t xml:space="preserve"> para o exercício profissional como professor de instrumento violão.</w:t>
      </w: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50CEF" w:rsidRDefault="00150CEF" w:rsidP="00150CEF">
      <w:pPr>
        <w:spacing w:after="0" w:line="240" w:lineRule="auto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: </w:t>
      </w:r>
      <w:r>
        <w:t>D</w:t>
      </w:r>
      <w:r w:rsidRPr="004E2AD5">
        <w:t>iscutir a aplicação da metodologia de ensino-aprendizagem do instrumento.</w:t>
      </w:r>
      <w:r>
        <w:t xml:space="preserve"> </w:t>
      </w:r>
      <w:r w:rsidRPr="004E2AD5">
        <w:t>Refletir com a prática instrumental em sala de aula, simulando uma introdução ao ensino do violão com os alunos da disciplina.</w:t>
      </w:r>
    </w:p>
    <w:p w:rsidR="00150CEF" w:rsidRDefault="00150CEF">
      <w:pPr>
        <w:widowControl w:val="0"/>
        <w:autoSpaceDE w:val="0"/>
        <w:autoSpaceDN w:val="0"/>
        <w:adjustRightInd w:val="0"/>
        <w:spacing w:after="0" w:line="240" w:lineRule="auto"/>
        <w:ind w:left="118" w:right="7743"/>
        <w:rPr>
          <w:rFonts w:cs="Calibri"/>
          <w:b/>
          <w:bCs/>
        </w:rPr>
      </w:pPr>
    </w:p>
    <w:p w:rsidR="0005698B" w:rsidRDefault="00BC038B" w:rsidP="0005698B">
      <w:pPr>
        <w:widowControl w:val="0"/>
        <w:autoSpaceDE w:val="0"/>
        <w:autoSpaceDN w:val="0"/>
        <w:adjustRightInd w:val="0"/>
        <w:spacing w:after="0" w:line="240" w:lineRule="auto"/>
        <w:ind w:left="118" w:right="7743"/>
        <w:rPr>
          <w:rFonts w:cs="Calibri"/>
          <w:b/>
          <w:bCs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cí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:</w:t>
      </w:r>
    </w:p>
    <w:p w:rsidR="0005698B" w:rsidRDefault="0005698B" w:rsidP="0005698B">
      <w:pPr>
        <w:widowControl w:val="0"/>
        <w:autoSpaceDE w:val="0"/>
        <w:autoSpaceDN w:val="0"/>
        <w:adjustRightInd w:val="0"/>
        <w:spacing w:after="0" w:line="240" w:lineRule="auto"/>
        <w:ind w:left="118" w:right="7743"/>
        <w:rPr>
          <w:rFonts w:cs="Calibri"/>
          <w:b/>
          <w:bCs/>
        </w:rPr>
      </w:pPr>
    </w:p>
    <w:p w:rsidR="0005698B" w:rsidRPr="0005698B" w:rsidRDefault="0005698B" w:rsidP="0005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Estudar os aspectos fisiológicos e psicológicos que envolvem a ação do </w:t>
      </w:r>
      <w:r w:rsidR="00BD547B">
        <w:rPr>
          <w:rFonts w:cs="Calibri"/>
          <w:bCs/>
        </w:rPr>
        <w:t>músico; conhecer</w:t>
      </w:r>
      <w:r>
        <w:rPr>
          <w:rFonts w:cs="Calibri"/>
          <w:bCs/>
        </w:rPr>
        <w:t xml:space="preserve"> os métodos para </w:t>
      </w:r>
      <w:r w:rsidR="00BD547B">
        <w:rPr>
          <w:rFonts w:cs="Calibri"/>
          <w:bCs/>
        </w:rPr>
        <w:t>violão; refletir</w:t>
      </w:r>
      <w:r>
        <w:rPr>
          <w:rFonts w:cs="Calibri"/>
          <w:bCs/>
        </w:rPr>
        <w:t xml:space="preserve"> sobre a introdução ao violão, postura, mão direita, mão esquerda, exercícios e </w:t>
      </w:r>
      <w:r w:rsidR="00BD547B">
        <w:rPr>
          <w:rFonts w:cs="Calibri"/>
          <w:bCs/>
        </w:rPr>
        <w:t>repertórios para</w:t>
      </w:r>
      <w:r>
        <w:rPr>
          <w:rFonts w:cs="Calibri"/>
          <w:bCs/>
        </w:rPr>
        <w:t xml:space="preserve"> iniciantes.</w:t>
      </w:r>
    </w:p>
    <w:p w:rsidR="00BC038B" w:rsidRDefault="00BC038B" w:rsidP="000569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cs="Calibri"/>
          <w:sz w:val="11"/>
          <w:szCs w:val="11"/>
        </w:rPr>
      </w:pPr>
    </w:p>
    <w:p w:rsidR="00BC038B" w:rsidRDefault="00BC038B" w:rsidP="0005698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Calibri"/>
          <w:sz w:val="28"/>
          <w:szCs w:val="28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50CEF" w:rsidRDefault="00150CEF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674A89" w:rsidRDefault="00674A89" w:rsidP="000569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150CEF" w:rsidRPr="0034267F" w:rsidRDefault="00150CEF" w:rsidP="00150CE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1E1411" w:rsidRPr="0034267F" w:rsidRDefault="001E1411" w:rsidP="001E1411">
      <w:pPr>
        <w:pStyle w:val="Cabealh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Pr="0034267F">
        <w:rPr>
          <w:rFonts w:ascii="Calibri" w:hAnsi="Calibri"/>
          <w:b/>
          <w:sz w:val="22"/>
          <w:szCs w:val="22"/>
        </w:rPr>
        <w:t xml:space="preserve"> – Reflexão sobre os métodos existentes</w:t>
      </w:r>
    </w:p>
    <w:p w:rsidR="001E1411" w:rsidRDefault="001E1411" w:rsidP="00150CEF">
      <w:pPr>
        <w:pStyle w:val="Cabealho"/>
        <w:jc w:val="both"/>
        <w:rPr>
          <w:rFonts w:ascii="Calibri" w:hAnsi="Calibri"/>
          <w:b/>
          <w:sz w:val="22"/>
          <w:szCs w:val="22"/>
        </w:rPr>
      </w:pPr>
    </w:p>
    <w:p w:rsidR="00150CEF" w:rsidRPr="0034267F" w:rsidRDefault="001E1411" w:rsidP="00150CEF">
      <w:pPr>
        <w:pStyle w:val="Cabealh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150CEF" w:rsidRPr="0034267F">
        <w:rPr>
          <w:rFonts w:ascii="Calibri" w:hAnsi="Calibri"/>
          <w:b/>
          <w:sz w:val="22"/>
          <w:szCs w:val="22"/>
        </w:rPr>
        <w:t>– Aspectos fisiológicos e psicológicos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Sistema Nervoso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Articulações, Músculos e Nervos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Exercícios de Alongamento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Concentração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Memorização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Emoção</w:t>
      </w:r>
    </w:p>
    <w:p w:rsidR="00150CEF" w:rsidRPr="0034267F" w:rsidRDefault="00150CEF" w:rsidP="00150CEF">
      <w:pPr>
        <w:pStyle w:val="Cabealho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– Técnicas de Estudo</w:t>
      </w:r>
    </w:p>
    <w:p w:rsidR="00150CEF" w:rsidRPr="0034267F" w:rsidRDefault="00150CEF" w:rsidP="00150CEF">
      <w:pPr>
        <w:pStyle w:val="Cabealho"/>
        <w:jc w:val="both"/>
        <w:rPr>
          <w:rFonts w:ascii="Calibri" w:hAnsi="Calibri"/>
          <w:b/>
          <w:sz w:val="22"/>
          <w:szCs w:val="22"/>
        </w:rPr>
      </w:pPr>
      <w:r w:rsidRPr="0034267F">
        <w:rPr>
          <w:rFonts w:ascii="Calibri" w:hAnsi="Calibri"/>
          <w:b/>
          <w:sz w:val="22"/>
          <w:szCs w:val="22"/>
        </w:rPr>
        <w:t xml:space="preserve">3 – Postura </w:t>
      </w:r>
      <w:proofErr w:type="gramStart"/>
      <w:r w:rsidRPr="0034267F">
        <w:rPr>
          <w:rFonts w:ascii="Calibri" w:hAnsi="Calibri"/>
          <w:b/>
          <w:sz w:val="22"/>
          <w:szCs w:val="22"/>
        </w:rPr>
        <w:t>( Iniciação</w:t>
      </w:r>
      <w:proofErr w:type="gramEnd"/>
      <w:r w:rsidRPr="0034267F">
        <w:rPr>
          <w:rFonts w:ascii="Calibri" w:hAnsi="Calibri"/>
          <w:b/>
          <w:sz w:val="22"/>
          <w:szCs w:val="22"/>
        </w:rPr>
        <w:t xml:space="preserve"> ao Instrumento) </w:t>
      </w:r>
    </w:p>
    <w:p w:rsidR="00150CEF" w:rsidRPr="0034267F" w:rsidRDefault="00150CEF" w:rsidP="00150CEF">
      <w:pPr>
        <w:pStyle w:val="Cabealho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</w:t>
      </w:r>
      <w:r w:rsidRPr="0034267F">
        <w:rPr>
          <w:rFonts w:ascii="Calibri" w:hAnsi="Calibri"/>
          <w:sz w:val="22"/>
          <w:szCs w:val="22"/>
        </w:rPr>
        <w:t xml:space="preserve">  3.1- Posição do corpo em relação à cadeira</w:t>
      </w:r>
    </w:p>
    <w:p w:rsidR="00150CEF" w:rsidRPr="0034267F" w:rsidRDefault="00150CEF" w:rsidP="00150CEF">
      <w:pPr>
        <w:pStyle w:val="Cabealho"/>
        <w:ind w:left="37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3.2- Estabilidade do instrumento</w:t>
      </w:r>
    </w:p>
    <w:p w:rsidR="00150CEF" w:rsidRPr="0034267F" w:rsidRDefault="00150CEF" w:rsidP="00150CEF">
      <w:pPr>
        <w:pStyle w:val="Cabealho"/>
        <w:ind w:left="37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3.3- Pontos de Apoio do Instrumento</w:t>
      </w:r>
    </w:p>
    <w:p w:rsidR="00150CEF" w:rsidRPr="0034267F" w:rsidRDefault="00150CEF" w:rsidP="00150CEF">
      <w:pPr>
        <w:pStyle w:val="Cabealho"/>
        <w:ind w:left="37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3.4- Movimentação do Corpo</w:t>
      </w:r>
    </w:p>
    <w:p w:rsidR="00150CEF" w:rsidRPr="0034267F" w:rsidRDefault="00150CEF" w:rsidP="00150CEF">
      <w:pPr>
        <w:pStyle w:val="Cabealho"/>
        <w:rPr>
          <w:rFonts w:ascii="Calibri" w:hAnsi="Calibri"/>
          <w:b/>
          <w:sz w:val="22"/>
          <w:szCs w:val="22"/>
        </w:rPr>
      </w:pPr>
      <w:r w:rsidRPr="0034267F">
        <w:rPr>
          <w:rFonts w:ascii="Calibri" w:hAnsi="Calibri"/>
          <w:b/>
          <w:sz w:val="22"/>
          <w:szCs w:val="22"/>
        </w:rPr>
        <w:t>4– Mão Direita</w:t>
      </w:r>
    </w:p>
    <w:p w:rsidR="00150CEF" w:rsidRPr="0034267F" w:rsidRDefault="00150CEF" w:rsidP="00150CEF">
      <w:pPr>
        <w:pStyle w:val="Cabealho"/>
        <w:ind w:left="37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 xml:space="preserve"> 4.1- Posição do braço direito</w:t>
      </w:r>
    </w:p>
    <w:p w:rsidR="00150CEF" w:rsidRPr="0034267F" w:rsidRDefault="00150CEF" w:rsidP="00150CEF">
      <w:pPr>
        <w:pStyle w:val="Cabealho"/>
        <w:ind w:left="43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4.2</w:t>
      </w:r>
      <w:r w:rsidRPr="0034267F">
        <w:rPr>
          <w:rFonts w:ascii="Calibri" w:hAnsi="Calibri"/>
          <w:b/>
          <w:sz w:val="22"/>
          <w:szCs w:val="22"/>
        </w:rPr>
        <w:t xml:space="preserve">- </w:t>
      </w:r>
      <w:r w:rsidRPr="0034267F">
        <w:rPr>
          <w:rFonts w:ascii="Calibri" w:hAnsi="Calibri"/>
          <w:sz w:val="22"/>
          <w:szCs w:val="22"/>
        </w:rPr>
        <w:t>Pontos de apoio do braço</w:t>
      </w:r>
    </w:p>
    <w:p w:rsidR="00150CEF" w:rsidRPr="0034267F" w:rsidRDefault="00150CEF" w:rsidP="00150CEF">
      <w:pPr>
        <w:pStyle w:val="Cabealho"/>
        <w:ind w:left="43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4.3- Movimentos da mão</w:t>
      </w:r>
    </w:p>
    <w:p w:rsidR="00150CEF" w:rsidRPr="0034267F" w:rsidRDefault="00150CEF" w:rsidP="00150CEF">
      <w:pPr>
        <w:pStyle w:val="Cabealho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4267F">
        <w:rPr>
          <w:rFonts w:ascii="Calibri" w:hAnsi="Calibri"/>
          <w:sz w:val="22"/>
          <w:szCs w:val="22"/>
        </w:rPr>
        <w:t xml:space="preserve"> 4.4- Atitude da mão direita em relação às cordas</w:t>
      </w:r>
    </w:p>
    <w:p w:rsidR="00150CEF" w:rsidRPr="0034267F" w:rsidRDefault="00150CEF" w:rsidP="00150CEF">
      <w:pPr>
        <w:pStyle w:val="Cabealho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34267F">
        <w:rPr>
          <w:rFonts w:ascii="Calibri" w:hAnsi="Calibri"/>
          <w:sz w:val="22"/>
          <w:szCs w:val="22"/>
        </w:rPr>
        <w:t xml:space="preserve">     4.5- Dedilhado Básico</w:t>
      </w:r>
    </w:p>
    <w:p w:rsidR="00150CEF" w:rsidRPr="0034267F" w:rsidRDefault="00150CEF" w:rsidP="00150CEF">
      <w:pPr>
        <w:pStyle w:val="Cabealho"/>
        <w:ind w:left="43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4.6- Emissão do som: ataque com e sem apoio</w:t>
      </w:r>
    </w:p>
    <w:p w:rsidR="00150CEF" w:rsidRPr="0034267F" w:rsidRDefault="00150CEF" w:rsidP="00150CEF">
      <w:pPr>
        <w:pStyle w:val="Cabealho"/>
        <w:rPr>
          <w:rFonts w:ascii="Calibri" w:hAnsi="Calibri"/>
          <w:b/>
          <w:sz w:val="22"/>
          <w:szCs w:val="22"/>
        </w:rPr>
      </w:pPr>
      <w:r w:rsidRPr="0034267F">
        <w:rPr>
          <w:rFonts w:ascii="Calibri" w:hAnsi="Calibri"/>
          <w:b/>
          <w:sz w:val="22"/>
          <w:szCs w:val="22"/>
        </w:rPr>
        <w:t>5– Mão Esquerda</w:t>
      </w:r>
    </w:p>
    <w:p w:rsidR="00150CEF" w:rsidRPr="0034267F" w:rsidRDefault="00150CEF" w:rsidP="00150CEF">
      <w:pPr>
        <w:pStyle w:val="Cabealho"/>
        <w:ind w:left="40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5.1- Apresentação da mão sobre a escala</w:t>
      </w:r>
    </w:p>
    <w:p w:rsidR="00150CEF" w:rsidRPr="0034267F" w:rsidRDefault="00150CEF" w:rsidP="00150CEF">
      <w:pPr>
        <w:pStyle w:val="Cabealho"/>
        <w:ind w:left="405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>5.2- Disposição dos dedos sobre as cordas</w:t>
      </w:r>
    </w:p>
    <w:p w:rsidR="00150CEF" w:rsidRPr="0034267F" w:rsidRDefault="00150CEF" w:rsidP="00150CEF">
      <w:pPr>
        <w:pStyle w:val="Cabealho"/>
        <w:ind w:left="405"/>
        <w:jc w:val="both"/>
        <w:rPr>
          <w:rFonts w:ascii="Calibri" w:hAnsi="Calibri"/>
          <w:sz w:val="22"/>
          <w:szCs w:val="22"/>
        </w:rPr>
      </w:pPr>
      <w:r w:rsidRPr="0034267F">
        <w:rPr>
          <w:rFonts w:ascii="Calibri" w:hAnsi="Calibri"/>
          <w:sz w:val="22"/>
          <w:szCs w:val="22"/>
        </w:rPr>
        <w:t xml:space="preserve">5.3- </w:t>
      </w:r>
      <w:proofErr w:type="gramStart"/>
      <w:r w:rsidRPr="0034267F">
        <w:rPr>
          <w:rFonts w:ascii="Calibri" w:hAnsi="Calibri"/>
          <w:sz w:val="22"/>
          <w:szCs w:val="22"/>
        </w:rPr>
        <w:t>Articulação, independência e resistência</w:t>
      </w:r>
      <w:proofErr w:type="gramEnd"/>
      <w:r w:rsidRPr="0034267F">
        <w:rPr>
          <w:rFonts w:ascii="Calibri" w:hAnsi="Calibri"/>
          <w:sz w:val="22"/>
          <w:szCs w:val="22"/>
        </w:rPr>
        <w:t xml:space="preserve"> dos dedos através de exercícios.</w:t>
      </w:r>
    </w:p>
    <w:p w:rsidR="00150CEF" w:rsidRDefault="00150CEF" w:rsidP="00150CEF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</w:rPr>
      </w:pPr>
      <w:r w:rsidRPr="0034267F">
        <w:rPr>
          <w:b/>
        </w:rPr>
        <w:t>6 – Exercícios Técnicos e Repertório para iniciação ao Instrumento</w:t>
      </w:r>
    </w:p>
    <w:p w:rsidR="00150CEF" w:rsidRDefault="00150CEF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rFonts w:cs="Calibri"/>
        </w:rPr>
      </w:pPr>
    </w:p>
    <w:p w:rsidR="00150CEF" w:rsidRDefault="00260A33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106045</wp:posOffset>
                </wp:positionV>
                <wp:extent cx="6141720" cy="41910"/>
                <wp:effectExtent l="0" t="0" r="1905" b="0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4485"/>
                          <a:chExt cx="9672" cy="66"/>
                        </a:xfrm>
                      </wpg:grpSpPr>
                      <wps:wsp>
                        <wps:cNvPr id="23" name="Rectangle 77"/>
                        <wps:cNvSpPr>
                          <a:spLocks/>
                        </wps:cNvSpPr>
                        <wps:spPr bwMode="auto">
                          <a:xfrm>
                            <a:off x="1418" y="4502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8"/>
                        <wps:cNvSpPr>
                          <a:spLocks/>
                        </wps:cNvSpPr>
                        <wps:spPr bwMode="auto">
                          <a:xfrm>
                            <a:off x="1418" y="4498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9"/>
                        <wps:cNvSpPr>
                          <a:spLocks/>
                        </wps:cNvSpPr>
                        <wps:spPr bwMode="auto">
                          <a:xfrm>
                            <a:off x="11052" y="450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413" y="4506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1052" y="45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/>
                        </wps:cNvSpPr>
                        <wps:spPr bwMode="auto">
                          <a:xfrm>
                            <a:off x="1413" y="4524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418" y="4531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4DEB" id="Group 76" o:spid="_x0000_s1026" style="position:absolute;margin-left:81pt;margin-top:8.35pt;width:483.6pt;height:3.3pt;z-index:-251659264;mso-position-horizontal-relative:page" coordorigin="1401,4485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" o:allowincell="f">
                <v:rect id="Rectangle 77" o:spid="_x0000_s1027" style="position:absolute;left:1418;top:4502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" fillcolor="#9f9f9f" stroked="f">
                  <v:path arrowok="t"/>
                </v:rect>
                <v:rect id="Rectangle 78" o:spid="_x0000_s1028" style="position:absolute;left:1418;top:4498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" fillcolor="#aca899" stroked="f">
                  <v:path arrowok="t"/>
                </v:rect>
                <v:shape id="Freeform 79" o:spid="_x0000_s1029" style="position:absolute;left:11052;top:450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" path="m,l4,e" filled="f" strokecolor="#f1efe2" strokeweight=".34pt">
                  <v:path arrowok="t" o:connecttype="custom" o:connectlocs="0,0;4,0" o:connectangles="0,0"/>
                </v:shape>
                <v:rect id="Rectangle 80" o:spid="_x0000_s1030" style="position:absolute;left:1413;top:4506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" fillcolor="#aca899" stroked="f">
                  <v:path arrowok="t"/>
                </v:rect>
                <v:shape id="Freeform 81" o:spid="_x0000_s1031" style="position:absolute;left:11052;top:451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" path="m,l4,e" filled="f" strokecolor="#f1efe2" strokeweight=".41625mm">
                  <v:path arrowok="t" o:connecttype="custom" o:connectlocs="0,0;4,0" o:connectangles="0,0"/>
                </v:shape>
                <v:rect id="Rectangle 82" o:spid="_x0000_s1032" style="position:absolute;left:1413;top:4524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" fillcolor="#aca899" stroked="f">
                  <v:path arrowok="t"/>
                </v:rect>
                <v:shape id="Freeform 83" o:spid="_x0000_s1033" style="position:absolute;left:1418;top:4531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674A89" w:rsidRDefault="00674A89" w:rsidP="00467D25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rFonts w:cs="Calibri"/>
        </w:rPr>
      </w:pPr>
    </w:p>
    <w:p w:rsidR="00674A89" w:rsidRDefault="00674A89" w:rsidP="00674A89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674A89" w:rsidRDefault="00674A89" w:rsidP="00674A89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6C5A97" w:rsidRDefault="006C5A97" w:rsidP="00674A89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="Calibri"/>
        </w:rPr>
      </w:pPr>
    </w:p>
    <w:p w:rsidR="006C5A97" w:rsidRPr="006360A4" w:rsidRDefault="00D178A8" w:rsidP="006C5A97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Carga Horária: 30h síncronas</w:t>
      </w:r>
      <w:r w:rsidR="006C5A97" w:rsidRPr="006360A4">
        <w:rPr>
          <w:rFonts w:asciiTheme="minorHAnsi" w:hAnsiTheme="minorHAnsi" w:cstheme="minorHAnsi"/>
        </w:rPr>
        <w:t xml:space="preserve">. A carga horária síncrona será pela plataforma Zoom.  As atividades e exercícios solicitados serão postadas via correio eletrônico – e-mail e pelo aplicativo </w:t>
      </w:r>
      <w:proofErr w:type="spellStart"/>
      <w:r w:rsidR="006C5A97" w:rsidRPr="006360A4">
        <w:rPr>
          <w:rFonts w:asciiTheme="minorHAnsi" w:hAnsiTheme="minorHAnsi" w:cstheme="minorHAnsi"/>
        </w:rPr>
        <w:t>Whatsapp</w:t>
      </w:r>
      <w:proofErr w:type="spellEnd"/>
      <w:r w:rsidR="006C5A97" w:rsidRPr="006360A4">
        <w:rPr>
          <w:rFonts w:asciiTheme="minorHAnsi" w:hAnsiTheme="minorHAnsi" w:cstheme="minorHAnsi"/>
        </w:rPr>
        <w:t>. Por meio remoto ainda é possível compartilhar tela com apresentações de textos, partituras, vídeos e áudios.</w:t>
      </w:r>
    </w:p>
    <w:p w:rsidR="006C5A97" w:rsidRPr="006360A4" w:rsidRDefault="006C5A97" w:rsidP="006C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360A4" w:rsidRPr="006360A4" w:rsidRDefault="006C5A97" w:rsidP="006C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360A4">
        <w:rPr>
          <w:rFonts w:asciiTheme="minorHAnsi" w:hAnsiTheme="minorHAnsi" w:cstheme="minorHAnsi"/>
        </w:rPr>
        <w:t xml:space="preserve">A carga horária do componente curricular </w:t>
      </w:r>
      <w:r w:rsidRPr="006360A4">
        <w:rPr>
          <w:rFonts w:asciiTheme="minorHAnsi" w:hAnsiTheme="minorHAnsi" w:cstheme="minorHAnsi"/>
          <w:b/>
        </w:rPr>
        <w:t xml:space="preserve">Metodologia do Ensino e Aprendizagem do Instrumento 1 – Violão, </w:t>
      </w:r>
      <w:r w:rsidRPr="006360A4">
        <w:rPr>
          <w:rFonts w:asciiTheme="minorHAnsi" w:hAnsiTheme="minorHAnsi" w:cstheme="minorHAnsi"/>
        </w:rPr>
        <w:t xml:space="preserve">é teórico-prática e será desenvolvida </w:t>
      </w:r>
      <w:r w:rsidR="00067A5B">
        <w:rPr>
          <w:rFonts w:asciiTheme="minorHAnsi" w:hAnsiTheme="minorHAnsi" w:cstheme="minorHAnsi"/>
        </w:rPr>
        <w:t>30</w:t>
      </w:r>
      <w:r w:rsidR="00F11114" w:rsidRPr="006360A4">
        <w:rPr>
          <w:rFonts w:asciiTheme="minorHAnsi" w:hAnsiTheme="minorHAnsi" w:cstheme="minorHAnsi"/>
        </w:rPr>
        <w:t xml:space="preserve">h </w:t>
      </w:r>
      <w:r w:rsidRPr="006360A4">
        <w:rPr>
          <w:rFonts w:asciiTheme="minorHAnsi" w:hAnsiTheme="minorHAnsi" w:cstheme="minorHAnsi"/>
        </w:rPr>
        <w:t>sincronicamente pelo Zoom</w:t>
      </w:r>
      <w:r w:rsidR="00F11114" w:rsidRPr="006360A4">
        <w:rPr>
          <w:rFonts w:asciiTheme="minorHAnsi" w:hAnsiTheme="minorHAnsi" w:cstheme="minorHAnsi"/>
        </w:rPr>
        <w:t>.</w:t>
      </w:r>
      <w:r w:rsidRPr="006360A4">
        <w:rPr>
          <w:rFonts w:asciiTheme="minorHAnsi" w:hAnsiTheme="minorHAnsi" w:cstheme="minorHAnsi"/>
        </w:rPr>
        <w:t xml:space="preserve"> As técnicas de ensino utilizadas </w:t>
      </w:r>
      <w:r w:rsidR="00F11114" w:rsidRPr="006360A4">
        <w:rPr>
          <w:rFonts w:asciiTheme="minorHAnsi" w:hAnsiTheme="minorHAnsi" w:cstheme="minorHAnsi"/>
        </w:rPr>
        <w:t xml:space="preserve">nas aulas </w:t>
      </w:r>
      <w:r w:rsidRPr="006360A4">
        <w:rPr>
          <w:rFonts w:asciiTheme="minorHAnsi" w:hAnsiTheme="minorHAnsi" w:cstheme="minorHAnsi"/>
        </w:rPr>
        <w:t xml:space="preserve">serão exposições dialogadas, demonstrações, realização de exercícios da técnica específica do instrumento, </w:t>
      </w:r>
      <w:r w:rsidR="00F11114" w:rsidRPr="006360A4">
        <w:rPr>
          <w:rFonts w:asciiTheme="minorHAnsi" w:hAnsiTheme="minorHAnsi" w:cstheme="minorHAnsi"/>
        </w:rPr>
        <w:t>análise de métodos para violão, leitura de textos a respeito dos aspectos fisiológicos e psicológicos</w:t>
      </w:r>
      <w:r w:rsidRPr="006360A4">
        <w:rPr>
          <w:rFonts w:asciiTheme="minorHAnsi" w:hAnsiTheme="minorHAnsi" w:cstheme="minorHAnsi"/>
        </w:rPr>
        <w:t xml:space="preserve">. Os discentes deverão ter em mãos seu violão, estante, suporte para os pés e partituras. </w:t>
      </w:r>
    </w:p>
    <w:p w:rsidR="006C5A97" w:rsidRPr="006360A4" w:rsidRDefault="00F11114" w:rsidP="006C5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360A4">
        <w:rPr>
          <w:rFonts w:asciiTheme="minorHAnsi" w:hAnsiTheme="minorHAnsi" w:cstheme="minorHAnsi"/>
        </w:rPr>
        <w:t>O PIPE 6 de caráter prático, oportunizará aos estudantes criarem estrat</w:t>
      </w:r>
      <w:r w:rsidR="006360A4" w:rsidRPr="006360A4">
        <w:rPr>
          <w:rFonts w:asciiTheme="minorHAnsi" w:hAnsiTheme="minorHAnsi" w:cstheme="minorHAnsi"/>
        </w:rPr>
        <w:t xml:space="preserve">égias de ensino presenciais </w:t>
      </w:r>
      <w:r w:rsidR="00BD547B" w:rsidRPr="006360A4">
        <w:rPr>
          <w:rFonts w:asciiTheme="minorHAnsi" w:hAnsiTheme="minorHAnsi" w:cstheme="minorHAnsi"/>
        </w:rPr>
        <w:t>e remotas</w:t>
      </w:r>
      <w:r w:rsidR="006360A4" w:rsidRPr="006360A4">
        <w:rPr>
          <w:rFonts w:asciiTheme="minorHAnsi" w:hAnsiTheme="minorHAnsi" w:cstheme="minorHAnsi"/>
        </w:rPr>
        <w:t>,</w:t>
      </w:r>
      <w:r w:rsidRPr="006360A4">
        <w:rPr>
          <w:rFonts w:asciiTheme="minorHAnsi" w:hAnsiTheme="minorHAnsi" w:cstheme="minorHAnsi"/>
        </w:rPr>
        <w:t xml:space="preserve"> o que é uma realidade do momento atual. </w:t>
      </w:r>
      <w:r w:rsidR="006C5A97" w:rsidRPr="006360A4">
        <w:rPr>
          <w:rFonts w:asciiTheme="minorHAnsi" w:hAnsiTheme="minorHAnsi" w:cstheme="minorHAnsi"/>
        </w:rPr>
        <w:t xml:space="preserve">Diante das experiências positivas nas Etapas 1 e 2 das </w:t>
      </w:r>
      <w:proofErr w:type="spellStart"/>
      <w:r w:rsidR="006C5A97" w:rsidRPr="006360A4">
        <w:rPr>
          <w:rFonts w:asciiTheme="minorHAnsi" w:hAnsiTheme="minorHAnsi" w:cstheme="minorHAnsi"/>
        </w:rPr>
        <w:t>AAREs</w:t>
      </w:r>
      <w:proofErr w:type="spellEnd"/>
      <w:r w:rsidR="006C5A97" w:rsidRPr="006360A4">
        <w:rPr>
          <w:rFonts w:asciiTheme="minorHAnsi" w:hAnsiTheme="minorHAnsi" w:cstheme="minorHAnsi"/>
        </w:rPr>
        <w:t>, foi possível observar que todos os objetivos foram alcançados, diante disto seguimos com a proposta, em regime emergencial, de continuar com as aulas remotas até que possamos voltar presencialmente com toda a segurança para a comunidade universitária.</w:t>
      </w:r>
    </w:p>
    <w:p w:rsidR="006C5A97" w:rsidRPr="006360A4" w:rsidRDefault="006C5A97" w:rsidP="006C5A97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</w:p>
    <w:p w:rsidR="006C5A97" w:rsidRPr="006360A4" w:rsidRDefault="006C5A97" w:rsidP="006C5A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360A4">
        <w:rPr>
          <w:rFonts w:asciiTheme="minorHAnsi" w:hAnsiTheme="minorHAnsi" w:cstheme="minorHAnsi"/>
        </w:rPr>
        <w:t xml:space="preserve">Os discentes terão acesso às referências bibliográficas, </w:t>
      </w:r>
      <w:r w:rsidRPr="006360A4">
        <w:rPr>
          <w:rFonts w:asciiTheme="minorHAnsi" w:hAnsiTheme="minorHAnsi" w:cstheme="minorHAnsi"/>
          <w:spacing w:val="1"/>
        </w:rPr>
        <w:t>cópias eletrônicas de livros no limite de 1capítulo/livro, e-book, teses e dissertações cujos links serão disponibilizados.</w:t>
      </w:r>
    </w:p>
    <w:p w:rsidR="00674A89" w:rsidRDefault="00674A89" w:rsidP="00117694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="Calibri"/>
        </w:rPr>
        <w:sectPr w:rsidR="00674A89">
          <w:type w:val="continuous"/>
          <w:pgSz w:w="11900" w:h="16840"/>
          <w:pgMar w:top="800" w:right="720" w:bottom="280" w:left="1300" w:header="720" w:footer="720" w:gutter="0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BC038B" w:rsidRDefault="00260A3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106045</wp:posOffset>
                </wp:positionV>
                <wp:extent cx="6141720" cy="41910"/>
                <wp:effectExtent l="0" t="0" r="0" b="0"/>
                <wp:wrapNone/>
                <wp:docPr id="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4485"/>
                          <a:chExt cx="9672" cy="66"/>
                        </a:xfrm>
                      </wpg:grpSpPr>
                      <wps:wsp>
                        <wps:cNvPr id="15" name="Rectangle 93"/>
                        <wps:cNvSpPr>
                          <a:spLocks/>
                        </wps:cNvSpPr>
                        <wps:spPr bwMode="auto">
                          <a:xfrm>
                            <a:off x="1418" y="4502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4"/>
                        <wps:cNvSpPr>
                          <a:spLocks/>
                        </wps:cNvSpPr>
                        <wps:spPr bwMode="auto">
                          <a:xfrm>
                            <a:off x="1418" y="4498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052" y="450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6"/>
                        <wps:cNvSpPr>
                          <a:spLocks/>
                        </wps:cNvSpPr>
                        <wps:spPr bwMode="auto">
                          <a:xfrm>
                            <a:off x="1413" y="4506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7"/>
                        <wps:cNvSpPr>
                          <a:spLocks/>
                        </wps:cNvSpPr>
                        <wps:spPr bwMode="auto">
                          <a:xfrm>
                            <a:off x="11052" y="45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8"/>
                        <wps:cNvSpPr>
                          <a:spLocks/>
                        </wps:cNvSpPr>
                        <wps:spPr bwMode="auto">
                          <a:xfrm>
                            <a:off x="1413" y="4524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9"/>
                        <wps:cNvSpPr>
                          <a:spLocks/>
                        </wps:cNvSpPr>
                        <wps:spPr bwMode="auto">
                          <a:xfrm>
                            <a:off x="1418" y="4531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DE53" id="Group 92" o:spid="_x0000_s1026" style="position:absolute;margin-left:58.8pt;margin-top:8.35pt;width:483.6pt;height:3.3pt;z-index:-251657216;mso-position-horizontal-relative:page" coordorigin="1401,4485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" o:allowincell="f">
                <v:rect id="Rectangle 93" o:spid="_x0000_s1027" style="position:absolute;left:1418;top:4502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" fillcolor="#9f9f9f" stroked="f">
                  <v:path arrowok="t"/>
                </v:rect>
                <v:rect id="Rectangle 94" o:spid="_x0000_s1028" style="position:absolute;left:1418;top:4498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" fillcolor="#aca899" stroked="f">
                  <v:path arrowok="t"/>
                </v:rect>
                <v:shape id="Freeform 95" o:spid="_x0000_s1029" style="position:absolute;left:11052;top:450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" path="m,l4,e" filled="f" strokecolor="#f1efe2" strokeweight=".34pt">
                  <v:path arrowok="t" o:connecttype="custom" o:connectlocs="0,0;4,0" o:connectangles="0,0"/>
                </v:shape>
                <v:rect id="Rectangle 96" o:spid="_x0000_s1030" style="position:absolute;left:1413;top:4506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" fillcolor="#aca899" stroked="f">
                  <v:path arrowok="t"/>
                </v:rect>
                <v:shape id="Freeform 97" o:spid="_x0000_s1031" style="position:absolute;left:11052;top:451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" path="m,l4,e" filled="f" strokecolor="#f1efe2" strokeweight=".41625mm">
                  <v:path arrowok="t" o:connecttype="custom" o:connectlocs="0,0;4,0" o:connectangles="0,0"/>
                </v:shape>
                <v:rect id="Rectangle 98" o:spid="_x0000_s1032" style="position:absolute;left:1413;top:4524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" fillcolor="#aca899" stroked="f">
                  <v:path arrowok="t"/>
                </v:rect>
                <v:shape id="Freeform 99" o:spid="_x0000_s1033" style="position:absolute;left:1418;top:4531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150CEF" w:rsidRDefault="00150C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257768" w:rsidRDefault="00150CEF" w:rsidP="0015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Análi</w:t>
      </w:r>
      <w:r w:rsidR="00282380">
        <w:rPr>
          <w:rFonts w:cs="Calibri"/>
          <w:bCs/>
        </w:rPr>
        <w:t>se de métodos</w:t>
      </w:r>
      <w:r>
        <w:rPr>
          <w:rFonts w:cs="Calibri"/>
          <w:bCs/>
        </w:rPr>
        <w:t xml:space="preserve">      =   </w:t>
      </w:r>
      <w:r w:rsidR="006E6243">
        <w:rPr>
          <w:rFonts w:cs="Calibri"/>
          <w:bCs/>
        </w:rPr>
        <w:t>25</w:t>
      </w:r>
      <w:r>
        <w:rPr>
          <w:rFonts w:cs="Calibri"/>
          <w:bCs/>
        </w:rPr>
        <w:t xml:space="preserve">,0 </w:t>
      </w:r>
      <w:r w:rsidR="00BD547B">
        <w:rPr>
          <w:rFonts w:cs="Calibri"/>
          <w:bCs/>
        </w:rPr>
        <w:t xml:space="preserve">pontos </w:t>
      </w:r>
      <w:r w:rsidR="00257768">
        <w:rPr>
          <w:rFonts w:cs="Calibri"/>
          <w:bCs/>
        </w:rPr>
        <w:t xml:space="preserve">(primeiro mês) </w:t>
      </w:r>
    </w:p>
    <w:p w:rsidR="00257768" w:rsidRDefault="00257768" w:rsidP="0015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Textos sobre a</w:t>
      </w:r>
      <w:r w:rsidRPr="00AB70D5">
        <w:rPr>
          <w:rFonts w:cs="Calibri"/>
          <w:bCs/>
        </w:rPr>
        <w:t xml:space="preserve">spectos </w:t>
      </w:r>
      <w:r>
        <w:rPr>
          <w:rFonts w:cs="Calibri"/>
          <w:bCs/>
        </w:rPr>
        <w:t>Neurofisiológicos:  leitura e apresentação= 25,0 pontos (primeiras 2 semanas de abril)</w:t>
      </w:r>
    </w:p>
    <w:p w:rsidR="00150CEF" w:rsidRDefault="00150CEF" w:rsidP="0015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Elaboração do</w:t>
      </w:r>
      <w:r w:rsidR="00325677">
        <w:rPr>
          <w:rFonts w:cs="Calibri"/>
          <w:bCs/>
        </w:rPr>
        <w:t xml:space="preserve"> caderno didático em grupo =   </w:t>
      </w:r>
      <w:r w:rsidR="00243CEA">
        <w:rPr>
          <w:rFonts w:cs="Calibri"/>
          <w:bCs/>
        </w:rPr>
        <w:t>25</w:t>
      </w:r>
      <w:r w:rsidR="00B25977">
        <w:rPr>
          <w:rFonts w:cs="Calibri"/>
          <w:bCs/>
        </w:rPr>
        <w:t xml:space="preserve">,0 </w:t>
      </w:r>
      <w:r w:rsidR="00BD547B">
        <w:rPr>
          <w:rFonts w:cs="Calibri"/>
          <w:bCs/>
        </w:rPr>
        <w:t>pontos (</w:t>
      </w:r>
      <w:r w:rsidR="00B25977">
        <w:rPr>
          <w:rFonts w:cs="Calibri"/>
          <w:bCs/>
        </w:rPr>
        <w:t>terceira semana de abril</w:t>
      </w:r>
      <w:r>
        <w:rPr>
          <w:rFonts w:cs="Calibri"/>
          <w:bCs/>
        </w:rPr>
        <w:t xml:space="preserve"> até final do semestre)</w:t>
      </w:r>
    </w:p>
    <w:p w:rsidR="006E6243" w:rsidRPr="00AB70D5" w:rsidRDefault="00243CEA" w:rsidP="0015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Filmagens de estratégias de ensino do violão</w:t>
      </w:r>
      <w:r w:rsidR="006E6243">
        <w:rPr>
          <w:rFonts w:cs="Calibri"/>
          <w:bCs/>
        </w:rPr>
        <w:t xml:space="preserve"> </w:t>
      </w:r>
      <w:r w:rsidR="00BD547B">
        <w:rPr>
          <w:rFonts w:cs="Calibri"/>
          <w:bCs/>
        </w:rPr>
        <w:t>= 25</w:t>
      </w:r>
      <w:r w:rsidR="006E6243">
        <w:rPr>
          <w:rFonts w:cs="Calibri"/>
          <w:bCs/>
        </w:rPr>
        <w:t xml:space="preserve">,0 pontos </w:t>
      </w:r>
    </w:p>
    <w:p w:rsidR="00150CEF" w:rsidRPr="00243CEA" w:rsidRDefault="00150CEF" w:rsidP="00243C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243CEA">
        <w:rPr>
          <w:rFonts w:cs="Calibri"/>
          <w:b/>
          <w:bCs/>
        </w:rPr>
        <w:t xml:space="preserve">                                                                   Total = 100,0 pontos</w:t>
      </w:r>
    </w:p>
    <w:p w:rsidR="00BC038B" w:rsidRDefault="00260A3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14605</wp:posOffset>
                </wp:positionV>
                <wp:extent cx="6141720" cy="41910"/>
                <wp:effectExtent l="0" t="0" r="0" b="635"/>
                <wp:wrapNone/>
                <wp:docPr id="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4485"/>
                          <a:chExt cx="9672" cy="66"/>
                        </a:xfrm>
                      </wpg:grpSpPr>
                      <wps:wsp>
                        <wps:cNvPr id="7" name="Rectangle 85"/>
                        <wps:cNvSpPr>
                          <a:spLocks/>
                        </wps:cNvSpPr>
                        <wps:spPr bwMode="auto">
                          <a:xfrm>
                            <a:off x="1418" y="4502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6"/>
                        <wps:cNvSpPr>
                          <a:spLocks/>
                        </wps:cNvSpPr>
                        <wps:spPr bwMode="auto">
                          <a:xfrm>
                            <a:off x="1418" y="4498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7"/>
                        <wps:cNvSpPr>
                          <a:spLocks/>
                        </wps:cNvSpPr>
                        <wps:spPr bwMode="auto">
                          <a:xfrm>
                            <a:off x="11052" y="450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8"/>
                        <wps:cNvSpPr>
                          <a:spLocks/>
                        </wps:cNvSpPr>
                        <wps:spPr bwMode="auto">
                          <a:xfrm>
                            <a:off x="1413" y="4506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9"/>
                        <wps:cNvSpPr>
                          <a:spLocks/>
                        </wps:cNvSpPr>
                        <wps:spPr bwMode="auto">
                          <a:xfrm>
                            <a:off x="11052" y="45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0"/>
                        <wps:cNvSpPr>
                          <a:spLocks/>
                        </wps:cNvSpPr>
                        <wps:spPr bwMode="auto">
                          <a:xfrm>
                            <a:off x="1413" y="4524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1418" y="4531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C785D" id="Group 84" o:spid="_x0000_s1026" style="position:absolute;margin-left:64.05pt;margin-top:1.15pt;width:483.6pt;height:3.3pt;z-index:-251658240;mso-position-horizontal-relative:page" coordorigin="1401,4485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" o:allowincell="f">
                <v:rect id="Rectangle 85" o:spid="_x0000_s1027" style="position:absolute;left:1418;top:4502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" fillcolor="#9f9f9f" stroked="f">
                  <v:path arrowok="t"/>
                </v:rect>
                <v:rect id="Rectangle 86" o:spid="_x0000_s1028" style="position:absolute;left:1418;top:4498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" fillcolor="#aca899" stroked="f">
                  <v:path arrowok="t"/>
                </v:rect>
                <v:shape id="Freeform 87" o:spid="_x0000_s1029" style="position:absolute;left:11052;top:450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" path="m,l4,e" filled="f" strokecolor="#f1efe2" strokeweight=".34pt">
                  <v:path arrowok="t" o:connecttype="custom" o:connectlocs="0,0;4,0" o:connectangles="0,0"/>
                </v:shape>
                <v:rect id="Rectangle 88" o:spid="_x0000_s1030" style="position:absolute;left:1413;top:4506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" fillcolor="#aca899" stroked="f">
                  <v:path arrowok="t"/>
                </v:rect>
                <v:shape id="Freeform 89" o:spid="_x0000_s1031" style="position:absolute;left:11052;top:451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" path="m,l4,e" filled="f" strokecolor="#f1efe2" strokeweight=".41625mm">
                  <v:path arrowok="t" o:connecttype="custom" o:connectlocs="0,0;4,0" o:connectangles="0,0"/>
                </v:shape>
                <v:rect id="Rectangle 90" o:spid="_x0000_s1032" style="position:absolute;left:1413;top:4524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" fillcolor="#aca899" stroked="f">
                  <v:path arrowok="t"/>
                </v:rect>
                <v:shape id="Freeform 91" o:spid="_x0000_s1033" style="position:absolute;left:1418;top:4531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4154F1" w:rsidRPr="004154F1" w:rsidRDefault="004154F1" w:rsidP="004154F1">
      <w:pPr>
        <w:pStyle w:val="Cabealho"/>
        <w:jc w:val="both"/>
        <w:rPr>
          <w:rFonts w:asciiTheme="minorHAnsi" w:hAnsiTheme="minorHAnsi"/>
          <w:sz w:val="22"/>
          <w:szCs w:val="22"/>
        </w:rPr>
      </w:pPr>
    </w:p>
    <w:p w:rsidR="00325677" w:rsidRPr="00325677" w:rsidRDefault="00325677" w:rsidP="00325677">
      <w:pPr>
        <w:pStyle w:val="Cabealh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325677">
        <w:rPr>
          <w:rFonts w:asciiTheme="minorHAnsi" w:hAnsiTheme="minorHAnsi"/>
          <w:b/>
          <w:sz w:val="22"/>
          <w:szCs w:val="22"/>
          <w:lang w:val="es-ES_tradnl"/>
        </w:rPr>
        <w:t>BIBLIOGRAFÍA BÁSICA:</w:t>
      </w:r>
    </w:p>
    <w:p w:rsidR="00325677" w:rsidRDefault="00325677" w:rsidP="00325677">
      <w:pPr>
        <w:pStyle w:val="Cabealho"/>
        <w:jc w:val="both"/>
        <w:rPr>
          <w:rFonts w:asciiTheme="minorHAnsi" w:hAnsiTheme="minorHAnsi"/>
          <w:sz w:val="22"/>
          <w:szCs w:val="22"/>
        </w:rPr>
      </w:pPr>
    </w:p>
    <w:p w:rsidR="00282380" w:rsidRPr="00282380" w:rsidRDefault="00282380" w:rsidP="00282380">
      <w:pPr>
        <w:pStyle w:val="Cabealh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ALFONSO, Sandra Mara. </w:t>
      </w:r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Jodacil Damaceno e </w:t>
      </w:r>
      <w:proofErr w:type="spellStart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>seu</w:t>
      </w:r>
      <w:proofErr w:type="spellEnd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legado para o </w:t>
      </w:r>
      <w:proofErr w:type="spellStart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>violão</w:t>
      </w:r>
      <w:proofErr w:type="spellEnd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brasileiro: a </w:t>
      </w:r>
      <w:proofErr w:type="spellStart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>prática</w:t>
      </w:r>
      <w:proofErr w:type="spellEnd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</w:t>
      </w:r>
      <w:proofErr w:type="spellStart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>um</w:t>
      </w:r>
      <w:proofErr w:type="spellEnd"/>
      <w:r w:rsidRPr="0028238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profesor. </w:t>
      </w:r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2017. 327 f.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Trabalho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conclusão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de curso (Tese)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Doutorado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em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História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Universidade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Federal de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Uberlândia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– UFU,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Uberlândia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, 2017. </w:t>
      </w:r>
      <w:proofErr w:type="spellStart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>Disponível</w:t>
      </w:r>
      <w:proofErr w:type="spellEnd"/>
      <w:r w:rsidRPr="00282380">
        <w:rPr>
          <w:rFonts w:asciiTheme="minorHAnsi" w:hAnsiTheme="minorHAnsi" w:cstheme="minorHAnsi"/>
          <w:sz w:val="22"/>
          <w:szCs w:val="22"/>
          <w:lang w:val="es-ES_tradnl"/>
        </w:rPr>
        <w:t xml:space="preserve"> em:</w:t>
      </w:r>
    </w:p>
    <w:p w:rsidR="00282380" w:rsidRDefault="00197997" w:rsidP="00282380">
      <w:pPr>
        <w:pStyle w:val="Cabealho"/>
        <w:jc w:val="both"/>
        <w:rPr>
          <w:rStyle w:val="Hyperlink"/>
          <w:rFonts w:asciiTheme="minorHAnsi" w:hAnsiTheme="minorHAnsi" w:cstheme="minorHAnsi"/>
          <w:sz w:val="22"/>
          <w:szCs w:val="22"/>
          <w:lang w:val="es-ES_tradnl"/>
        </w:rPr>
      </w:pPr>
      <w:hyperlink r:id="rId9" w:history="1">
        <w:r w:rsidR="00282380" w:rsidRPr="00282380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https://repositorio.ufu.br/handle/123456789/18894</w:t>
        </w:r>
      </w:hyperlink>
    </w:p>
    <w:p w:rsidR="00282380" w:rsidRPr="00325677" w:rsidRDefault="00282380" w:rsidP="00282380">
      <w:pPr>
        <w:pStyle w:val="Cabealho"/>
        <w:jc w:val="both"/>
        <w:rPr>
          <w:rFonts w:asciiTheme="minorHAnsi" w:hAnsiTheme="minorHAnsi"/>
          <w:sz w:val="22"/>
          <w:szCs w:val="22"/>
        </w:rPr>
      </w:pP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</w:rPr>
        <w:t xml:space="preserve">DAMACENO, Jodacil; CAMPOS, André. </w:t>
      </w:r>
      <w:r w:rsidRPr="00325677">
        <w:rPr>
          <w:rFonts w:asciiTheme="minorHAnsi" w:hAnsiTheme="minorHAnsi"/>
          <w:b/>
          <w:sz w:val="22"/>
          <w:szCs w:val="22"/>
        </w:rPr>
        <w:t>Caderno Pedagógico</w:t>
      </w:r>
      <w:r w:rsidRPr="0032567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25677">
        <w:rPr>
          <w:rFonts w:asciiTheme="minorHAnsi" w:hAnsiTheme="minorHAnsi"/>
          <w:sz w:val="22"/>
          <w:szCs w:val="22"/>
        </w:rPr>
        <w:t>Edufu</w:t>
      </w:r>
      <w:proofErr w:type="spellEnd"/>
      <w:r w:rsidRPr="00325677">
        <w:rPr>
          <w:rFonts w:asciiTheme="minorHAnsi" w:hAnsiTheme="minorHAnsi"/>
          <w:sz w:val="22"/>
          <w:szCs w:val="22"/>
        </w:rPr>
        <w:t>, 2002.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25677">
        <w:rPr>
          <w:rFonts w:asciiTheme="minorHAnsi" w:hAnsiTheme="minorHAnsi"/>
          <w:sz w:val="22"/>
          <w:szCs w:val="22"/>
          <w:lang w:val="en-US"/>
        </w:rPr>
        <w:t xml:space="preserve">NOAD, Frederick M. </w:t>
      </w:r>
      <w:r w:rsidRPr="00325677">
        <w:rPr>
          <w:rFonts w:asciiTheme="minorHAnsi" w:hAnsiTheme="minorHAnsi"/>
          <w:b/>
          <w:sz w:val="22"/>
          <w:szCs w:val="22"/>
          <w:lang w:val="en-US"/>
        </w:rPr>
        <w:t xml:space="preserve">First Book for the Guitar. </w:t>
      </w:r>
      <w:r w:rsidRPr="00325677">
        <w:rPr>
          <w:rFonts w:asciiTheme="minorHAnsi" w:hAnsiTheme="minorHAnsi"/>
          <w:sz w:val="22"/>
          <w:szCs w:val="22"/>
          <w:lang w:val="en-US"/>
        </w:rPr>
        <w:t xml:space="preserve">New York; G. </w:t>
      </w:r>
      <w:proofErr w:type="spellStart"/>
      <w:r w:rsidRPr="00325677">
        <w:rPr>
          <w:rFonts w:asciiTheme="minorHAnsi" w:hAnsiTheme="minorHAnsi"/>
          <w:sz w:val="22"/>
          <w:szCs w:val="22"/>
          <w:lang w:val="en-US"/>
        </w:rPr>
        <w:t>Schimer</w:t>
      </w:r>
      <w:proofErr w:type="spellEnd"/>
      <w:r w:rsidRPr="00325677">
        <w:rPr>
          <w:rFonts w:asciiTheme="minorHAnsi" w:hAnsiTheme="minorHAnsi"/>
          <w:sz w:val="22"/>
          <w:szCs w:val="22"/>
          <w:lang w:val="en-US"/>
        </w:rPr>
        <w:t>. C1978-1979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  <w:lang w:val="en-US"/>
        </w:rPr>
        <w:t xml:space="preserve">__________________. </w:t>
      </w:r>
      <w:proofErr w:type="spellStart"/>
      <w:r w:rsidRPr="00325677">
        <w:rPr>
          <w:rFonts w:asciiTheme="minorHAnsi" w:hAnsiTheme="minorHAnsi"/>
          <w:b/>
          <w:sz w:val="22"/>
          <w:szCs w:val="22"/>
          <w:lang w:val="en-US"/>
        </w:rPr>
        <w:t>Guitarra</w:t>
      </w:r>
      <w:proofErr w:type="spellEnd"/>
      <w:r w:rsidR="0025776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25677">
        <w:rPr>
          <w:rFonts w:asciiTheme="minorHAnsi" w:hAnsiTheme="minorHAnsi"/>
          <w:b/>
          <w:sz w:val="22"/>
          <w:szCs w:val="22"/>
          <w:lang w:val="en-US"/>
        </w:rPr>
        <w:t>solista</w:t>
      </w:r>
      <w:proofErr w:type="spellEnd"/>
      <w:r w:rsidRPr="00325677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325677">
        <w:rPr>
          <w:rFonts w:asciiTheme="minorHAnsi" w:hAnsiTheme="minorHAnsi"/>
          <w:sz w:val="22"/>
          <w:szCs w:val="22"/>
        </w:rPr>
        <w:t>New York: ed. Music Sales, 2003.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325677">
        <w:rPr>
          <w:rFonts w:asciiTheme="minorHAnsi" w:hAnsiTheme="minorHAnsi"/>
          <w:b/>
          <w:sz w:val="22"/>
          <w:szCs w:val="22"/>
          <w:lang w:val="es-ES_tradnl"/>
        </w:rPr>
        <w:t>BIBLIOGRAFÍA COMPLEMENTAR: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  <w:lang w:val="es-ES_tradnl"/>
        </w:rPr>
        <w:t xml:space="preserve">ARENAS, </w:t>
      </w:r>
      <w:proofErr w:type="spellStart"/>
      <w:r w:rsidRPr="00325677">
        <w:rPr>
          <w:rFonts w:asciiTheme="minorHAnsi" w:hAnsiTheme="minorHAnsi"/>
          <w:sz w:val="22"/>
          <w:szCs w:val="22"/>
          <w:lang w:val="es-ES_tradnl"/>
        </w:rPr>
        <w:t>Rodrigues</w:t>
      </w:r>
      <w:proofErr w:type="spellEnd"/>
      <w:r w:rsidRPr="00325677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325677">
        <w:rPr>
          <w:rFonts w:asciiTheme="minorHAnsi" w:hAnsiTheme="minorHAnsi"/>
          <w:b/>
          <w:sz w:val="22"/>
          <w:szCs w:val="22"/>
          <w:lang w:val="es-ES_tradnl"/>
        </w:rPr>
        <w:t xml:space="preserve">La Escuela de la Guitarra. </w:t>
      </w:r>
      <w:r w:rsidRPr="00325677">
        <w:rPr>
          <w:rFonts w:asciiTheme="minorHAnsi" w:hAnsiTheme="minorHAnsi"/>
          <w:b/>
          <w:sz w:val="22"/>
          <w:szCs w:val="22"/>
        </w:rPr>
        <w:t xml:space="preserve">7 Volumes. </w:t>
      </w:r>
      <w:proofErr w:type="spellStart"/>
      <w:r w:rsidRPr="00325677">
        <w:rPr>
          <w:rFonts w:asciiTheme="minorHAnsi" w:hAnsiTheme="minorHAnsi"/>
          <w:sz w:val="22"/>
          <w:szCs w:val="22"/>
        </w:rPr>
        <w:t>Ricordi</w:t>
      </w:r>
      <w:proofErr w:type="spellEnd"/>
      <w:r w:rsidRPr="00325677">
        <w:rPr>
          <w:rFonts w:asciiTheme="minorHAnsi" w:hAnsiTheme="minorHAnsi"/>
          <w:sz w:val="22"/>
          <w:szCs w:val="22"/>
        </w:rPr>
        <w:t xml:space="preserve"> Americana. 1964.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  <w:lang w:val="es-ES_tradnl"/>
        </w:rPr>
        <w:t xml:space="preserve">CARLEVARO, Abel. </w:t>
      </w:r>
      <w:proofErr w:type="spellStart"/>
      <w:r w:rsidRPr="00325677">
        <w:rPr>
          <w:rFonts w:asciiTheme="minorHAnsi" w:hAnsiTheme="minorHAnsi"/>
          <w:b/>
          <w:sz w:val="22"/>
          <w:szCs w:val="22"/>
          <w:lang w:val="es-ES_tradnl"/>
        </w:rPr>
        <w:t>Esposición</w:t>
      </w:r>
      <w:proofErr w:type="spellEnd"/>
      <w:r w:rsidRPr="00325677">
        <w:rPr>
          <w:rFonts w:asciiTheme="minorHAnsi" w:hAnsiTheme="minorHAnsi"/>
          <w:b/>
          <w:sz w:val="22"/>
          <w:szCs w:val="22"/>
          <w:lang w:val="es-ES_tradnl"/>
        </w:rPr>
        <w:t xml:space="preserve"> de la </w:t>
      </w:r>
      <w:proofErr w:type="spellStart"/>
      <w:r w:rsidRPr="00325677">
        <w:rPr>
          <w:rFonts w:asciiTheme="minorHAnsi" w:hAnsiTheme="minorHAnsi"/>
          <w:b/>
          <w:sz w:val="22"/>
          <w:szCs w:val="22"/>
          <w:lang w:val="es-ES_tradnl"/>
        </w:rPr>
        <w:t>teoria</w:t>
      </w:r>
      <w:proofErr w:type="spellEnd"/>
      <w:r w:rsidRPr="00325677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proofErr w:type="gramStart"/>
      <w:r w:rsidRPr="00325677">
        <w:rPr>
          <w:rFonts w:asciiTheme="minorHAnsi" w:hAnsiTheme="minorHAnsi"/>
          <w:b/>
          <w:sz w:val="22"/>
          <w:szCs w:val="22"/>
          <w:lang w:val="es-ES_tradnl"/>
        </w:rPr>
        <w:t>instrumental.</w:t>
      </w:r>
      <w:r w:rsidRPr="00325677">
        <w:rPr>
          <w:rFonts w:asciiTheme="minorHAnsi" w:hAnsiTheme="minorHAnsi"/>
          <w:sz w:val="22"/>
          <w:szCs w:val="22"/>
        </w:rPr>
        <w:t>Editorial</w:t>
      </w:r>
      <w:proofErr w:type="gramEnd"/>
      <w:r w:rsidRPr="00325677">
        <w:rPr>
          <w:rFonts w:asciiTheme="minorHAnsi" w:hAnsiTheme="minorHAnsi"/>
          <w:sz w:val="22"/>
          <w:szCs w:val="22"/>
        </w:rPr>
        <w:t xml:space="preserve"> Barry. Argentina, 1979</w:t>
      </w:r>
    </w:p>
    <w:p w:rsidR="00325677" w:rsidRDefault="00325677" w:rsidP="005E7716">
      <w:pPr>
        <w:pStyle w:val="Cabealh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</w:rPr>
        <w:t xml:space="preserve">KODAMA, Marcia </w:t>
      </w:r>
      <w:proofErr w:type="spellStart"/>
      <w:r w:rsidRPr="00325677">
        <w:rPr>
          <w:rFonts w:asciiTheme="minorHAnsi" w:hAnsiTheme="minorHAnsi"/>
          <w:sz w:val="22"/>
          <w:szCs w:val="22"/>
        </w:rPr>
        <w:t>Kazue</w:t>
      </w:r>
      <w:proofErr w:type="spellEnd"/>
      <w:r w:rsidRPr="00325677">
        <w:rPr>
          <w:rFonts w:asciiTheme="minorHAnsi" w:hAnsiTheme="minorHAnsi"/>
          <w:sz w:val="22"/>
          <w:szCs w:val="22"/>
        </w:rPr>
        <w:t xml:space="preserve">. </w:t>
      </w:r>
      <w:r w:rsidRPr="00325677">
        <w:rPr>
          <w:rFonts w:asciiTheme="minorHAnsi" w:hAnsiTheme="minorHAnsi"/>
          <w:b/>
          <w:sz w:val="22"/>
          <w:szCs w:val="22"/>
        </w:rPr>
        <w:t xml:space="preserve">Tocando Com Concentração e Emoção. </w:t>
      </w:r>
      <w:r w:rsidRPr="00325677">
        <w:rPr>
          <w:rFonts w:asciiTheme="minorHAnsi" w:hAnsiTheme="minorHAnsi"/>
          <w:sz w:val="22"/>
          <w:szCs w:val="22"/>
        </w:rPr>
        <w:t xml:space="preserve">São Bernardo do Campo, SP: M. </w:t>
      </w:r>
      <w:proofErr w:type="spellStart"/>
      <w:r w:rsidRPr="00325677">
        <w:rPr>
          <w:rFonts w:asciiTheme="minorHAnsi" w:hAnsiTheme="minorHAnsi"/>
          <w:sz w:val="22"/>
          <w:szCs w:val="22"/>
        </w:rPr>
        <w:t>Kazue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677">
        <w:rPr>
          <w:rFonts w:asciiTheme="minorHAnsi" w:hAnsiTheme="minorHAnsi"/>
          <w:sz w:val="22"/>
          <w:szCs w:val="22"/>
        </w:rPr>
        <w:t>Kodama</w:t>
      </w:r>
      <w:proofErr w:type="spellEnd"/>
      <w:r w:rsidRPr="00325677">
        <w:rPr>
          <w:rFonts w:asciiTheme="minorHAnsi" w:hAnsiTheme="minorHAnsi"/>
          <w:sz w:val="22"/>
          <w:szCs w:val="22"/>
        </w:rPr>
        <w:t>, 2000.</w:t>
      </w:r>
    </w:p>
    <w:p w:rsidR="005E7716" w:rsidRPr="00325677" w:rsidRDefault="005E7716" w:rsidP="005E7716">
      <w:pPr>
        <w:pStyle w:val="Cabealho"/>
        <w:jc w:val="both"/>
        <w:rPr>
          <w:rFonts w:asciiTheme="minorHAnsi" w:hAnsiTheme="minorHAnsi"/>
          <w:sz w:val="22"/>
          <w:szCs w:val="22"/>
        </w:rPr>
      </w:pP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</w:rPr>
        <w:t xml:space="preserve">PINTO, Henrique. </w:t>
      </w:r>
      <w:r w:rsidRPr="00325677">
        <w:rPr>
          <w:rFonts w:asciiTheme="minorHAnsi" w:hAnsiTheme="minorHAnsi"/>
          <w:b/>
          <w:sz w:val="22"/>
          <w:szCs w:val="22"/>
        </w:rPr>
        <w:t>Iniciação ao Violão</w:t>
      </w:r>
      <w:r w:rsidRPr="00325677">
        <w:rPr>
          <w:rFonts w:asciiTheme="minorHAnsi" w:hAnsiTheme="minorHAnsi"/>
          <w:sz w:val="22"/>
          <w:szCs w:val="22"/>
        </w:rPr>
        <w:t xml:space="preserve">. Ed. </w:t>
      </w:r>
      <w:proofErr w:type="spellStart"/>
      <w:r w:rsidRPr="00325677">
        <w:rPr>
          <w:rFonts w:asciiTheme="minorHAnsi" w:hAnsiTheme="minorHAnsi"/>
          <w:sz w:val="22"/>
          <w:szCs w:val="22"/>
        </w:rPr>
        <w:t>Ricordi</w:t>
      </w:r>
      <w:proofErr w:type="spellEnd"/>
      <w:r w:rsidRPr="00325677">
        <w:rPr>
          <w:rFonts w:asciiTheme="minorHAnsi" w:hAnsiTheme="minorHAnsi"/>
          <w:sz w:val="22"/>
          <w:szCs w:val="22"/>
        </w:rPr>
        <w:t>, São Paulo.</w:t>
      </w:r>
    </w:p>
    <w:p w:rsidR="00325677" w:rsidRPr="00325677" w:rsidRDefault="00325677" w:rsidP="00325677">
      <w:pPr>
        <w:pStyle w:val="Cabealh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5677">
        <w:rPr>
          <w:rFonts w:asciiTheme="minorHAnsi" w:hAnsiTheme="minorHAnsi"/>
          <w:sz w:val="22"/>
          <w:szCs w:val="22"/>
          <w:lang w:val="es-ES_tradnl"/>
        </w:rPr>
        <w:t xml:space="preserve">PUJOL, Emilio.  </w:t>
      </w:r>
      <w:r w:rsidRPr="00325677">
        <w:rPr>
          <w:rFonts w:asciiTheme="minorHAnsi" w:hAnsiTheme="minorHAnsi"/>
          <w:b/>
          <w:sz w:val="22"/>
          <w:szCs w:val="22"/>
          <w:lang w:val="es-ES_tradnl"/>
        </w:rPr>
        <w:t>Escuela Razonada de la Guitarra</w:t>
      </w:r>
      <w:r w:rsidRPr="00325677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325677">
        <w:rPr>
          <w:rFonts w:asciiTheme="minorHAnsi" w:hAnsiTheme="minorHAnsi"/>
          <w:bCs/>
          <w:sz w:val="22"/>
          <w:szCs w:val="22"/>
        </w:rPr>
        <w:t>Volumes1, 2 e 3.</w:t>
      </w:r>
      <w:r w:rsidRPr="00325677">
        <w:rPr>
          <w:rFonts w:asciiTheme="minorHAnsi" w:hAnsiTheme="minorHAnsi"/>
          <w:sz w:val="22"/>
          <w:szCs w:val="22"/>
        </w:rPr>
        <w:t xml:space="preserve"> Buenos Aires. </w:t>
      </w:r>
      <w:proofErr w:type="spellStart"/>
      <w:r w:rsidRPr="00325677">
        <w:rPr>
          <w:rFonts w:asciiTheme="minorHAnsi" w:hAnsiTheme="minorHAnsi"/>
          <w:sz w:val="22"/>
          <w:szCs w:val="22"/>
        </w:rPr>
        <w:t>Ricordi</w:t>
      </w:r>
      <w:proofErr w:type="spellEnd"/>
      <w:r w:rsidRPr="00325677">
        <w:rPr>
          <w:rFonts w:asciiTheme="minorHAnsi" w:hAnsiTheme="minorHAnsi"/>
          <w:sz w:val="22"/>
          <w:szCs w:val="22"/>
        </w:rPr>
        <w:t>. 1933.</w:t>
      </w:r>
    </w:p>
    <w:p w:rsidR="00150CEF" w:rsidRPr="00325677" w:rsidRDefault="00325677" w:rsidP="0032567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lang w:val="en-US"/>
        </w:rPr>
      </w:pPr>
      <w:r w:rsidRPr="00325677">
        <w:rPr>
          <w:rFonts w:asciiTheme="minorHAnsi" w:hAnsiTheme="minorHAnsi"/>
        </w:rPr>
        <w:t xml:space="preserve">SAVIO, Isaias. </w:t>
      </w:r>
      <w:r w:rsidRPr="00325677">
        <w:rPr>
          <w:rFonts w:asciiTheme="minorHAnsi" w:hAnsiTheme="minorHAnsi"/>
          <w:b/>
        </w:rPr>
        <w:t>Escola Moderna do Violão.</w:t>
      </w:r>
      <w:r w:rsidRPr="00325677">
        <w:rPr>
          <w:rFonts w:asciiTheme="minorHAnsi" w:hAnsiTheme="minorHAnsi"/>
        </w:rPr>
        <w:t xml:space="preserve"> Volumes 1 e 2. </w:t>
      </w:r>
      <w:proofErr w:type="spellStart"/>
      <w:r w:rsidRPr="00325677">
        <w:rPr>
          <w:rFonts w:asciiTheme="minorHAnsi" w:hAnsiTheme="minorHAnsi"/>
        </w:rPr>
        <w:t>Ricordi</w:t>
      </w:r>
      <w:proofErr w:type="spellEnd"/>
      <w:r w:rsidRPr="00325677">
        <w:rPr>
          <w:rFonts w:asciiTheme="minorHAnsi" w:hAnsiTheme="minorHAnsi"/>
        </w:rPr>
        <w:t xml:space="preserve"> Brasileira – São Paulo, 1961</w:t>
      </w:r>
    </w:p>
    <w:p w:rsidR="00BC038B" w:rsidRPr="00325677" w:rsidRDefault="00BC038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Theme="minorHAnsi" w:hAnsiTheme="minorHAnsi" w:cs="Calibri"/>
        </w:rPr>
      </w:pPr>
    </w:p>
    <w:p w:rsidR="00BC038B" w:rsidRPr="00325677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</w:p>
    <w:p w:rsidR="00BC038B" w:rsidRPr="004154F1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asciiTheme="minorHAnsi" w:hAnsiTheme="minorHAnsi" w:cs="Calibri"/>
        </w:rPr>
      </w:pPr>
      <w:r w:rsidRPr="004154F1">
        <w:rPr>
          <w:rFonts w:asciiTheme="minorHAnsi" w:hAnsiTheme="minorHAnsi" w:cs="Calibri"/>
          <w:b/>
          <w:bCs/>
          <w:spacing w:val="1"/>
        </w:rPr>
        <w:t>9</w:t>
      </w:r>
      <w:r w:rsidRPr="004154F1">
        <w:rPr>
          <w:rFonts w:asciiTheme="minorHAnsi" w:hAnsiTheme="minorHAnsi" w:cs="Calibri"/>
          <w:b/>
          <w:bCs/>
        </w:rPr>
        <w:t>.</w:t>
      </w:r>
      <w:r w:rsidRPr="004154F1">
        <w:rPr>
          <w:rFonts w:asciiTheme="minorHAnsi" w:hAnsiTheme="minorHAnsi" w:cs="Calibri"/>
          <w:b/>
          <w:bCs/>
          <w:spacing w:val="-1"/>
        </w:rPr>
        <w:t xml:space="preserve"> </w:t>
      </w:r>
      <w:r w:rsidRPr="004154F1">
        <w:rPr>
          <w:rFonts w:asciiTheme="minorHAnsi" w:hAnsiTheme="minorHAnsi" w:cs="Calibri"/>
          <w:b/>
          <w:bCs/>
          <w:spacing w:val="1"/>
        </w:rPr>
        <w:t>A</w:t>
      </w:r>
      <w:r w:rsidRPr="004154F1">
        <w:rPr>
          <w:rFonts w:asciiTheme="minorHAnsi" w:hAnsiTheme="minorHAnsi" w:cs="Calibri"/>
          <w:b/>
          <w:bCs/>
        </w:rPr>
        <w:t>P</w:t>
      </w:r>
      <w:r w:rsidRPr="004154F1">
        <w:rPr>
          <w:rFonts w:asciiTheme="minorHAnsi" w:hAnsiTheme="minorHAnsi" w:cs="Calibri"/>
          <w:b/>
          <w:bCs/>
          <w:spacing w:val="1"/>
        </w:rPr>
        <w:t>R</w:t>
      </w:r>
      <w:r w:rsidRPr="004154F1">
        <w:rPr>
          <w:rFonts w:asciiTheme="minorHAnsi" w:hAnsiTheme="minorHAnsi" w:cs="Calibri"/>
          <w:b/>
          <w:bCs/>
        </w:rPr>
        <w:t>O</w:t>
      </w:r>
      <w:r w:rsidRPr="004154F1">
        <w:rPr>
          <w:rFonts w:asciiTheme="minorHAnsi" w:hAnsiTheme="minorHAnsi" w:cs="Calibri"/>
          <w:b/>
          <w:bCs/>
          <w:spacing w:val="-3"/>
        </w:rPr>
        <w:t>V</w:t>
      </w:r>
      <w:r w:rsidRPr="004154F1">
        <w:rPr>
          <w:rFonts w:asciiTheme="minorHAnsi" w:hAnsiTheme="minorHAnsi" w:cs="Calibri"/>
          <w:b/>
          <w:bCs/>
          <w:spacing w:val="1"/>
        </w:rPr>
        <w:t>A</w:t>
      </w:r>
      <w:r w:rsidRPr="004154F1">
        <w:rPr>
          <w:rFonts w:asciiTheme="minorHAnsi" w:hAnsiTheme="minorHAnsi" w:cs="Calibri"/>
          <w:b/>
          <w:bCs/>
          <w:spacing w:val="-2"/>
        </w:rPr>
        <w:t>Ç</w:t>
      </w:r>
      <w:r w:rsidRPr="004154F1">
        <w:rPr>
          <w:rFonts w:asciiTheme="minorHAnsi" w:hAnsiTheme="minorHAnsi" w:cs="Calibri"/>
          <w:b/>
          <w:bCs/>
          <w:spacing w:val="1"/>
        </w:rPr>
        <w:t>Ã</w:t>
      </w:r>
      <w:r w:rsidRPr="004154F1">
        <w:rPr>
          <w:rFonts w:asciiTheme="minorHAnsi" w:hAnsiTheme="minorHAnsi" w:cs="Calibri"/>
          <w:b/>
          <w:bCs/>
        </w:rPr>
        <w:t>O</w:t>
      </w:r>
    </w:p>
    <w:p w:rsidR="00BC038B" w:rsidRPr="004154F1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Calibri"/>
        </w:rPr>
      </w:pPr>
    </w:p>
    <w:p w:rsidR="00BC038B" w:rsidRPr="004154F1" w:rsidRDefault="00BC038B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Calibri"/>
        </w:rPr>
      </w:pPr>
      <w:r w:rsidRPr="004154F1">
        <w:rPr>
          <w:rFonts w:asciiTheme="minorHAnsi" w:hAnsiTheme="minorHAnsi" w:cs="Calibri"/>
        </w:rPr>
        <w:t>A</w:t>
      </w:r>
      <w:r w:rsidRPr="004154F1">
        <w:rPr>
          <w:rFonts w:asciiTheme="minorHAnsi" w:hAnsiTheme="minorHAnsi" w:cs="Calibri"/>
          <w:spacing w:val="-1"/>
        </w:rPr>
        <w:t>p</w:t>
      </w:r>
      <w:r w:rsidRPr="004154F1">
        <w:rPr>
          <w:rFonts w:asciiTheme="minorHAnsi" w:hAnsiTheme="minorHAnsi" w:cs="Calibri"/>
        </w:rPr>
        <w:t>r</w:t>
      </w:r>
      <w:r w:rsidRPr="004154F1">
        <w:rPr>
          <w:rFonts w:asciiTheme="minorHAnsi" w:hAnsiTheme="minorHAnsi" w:cs="Calibri"/>
          <w:spacing w:val="1"/>
        </w:rPr>
        <w:t>ov</w:t>
      </w:r>
      <w:r w:rsidRPr="004154F1">
        <w:rPr>
          <w:rFonts w:asciiTheme="minorHAnsi" w:hAnsiTheme="minorHAnsi" w:cs="Calibri"/>
        </w:rPr>
        <w:t>a</w:t>
      </w:r>
      <w:r w:rsidRPr="004154F1">
        <w:rPr>
          <w:rFonts w:asciiTheme="minorHAnsi" w:hAnsiTheme="minorHAnsi" w:cs="Calibri"/>
          <w:spacing w:val="-3"/>
        </w:rPr>
        <w:t>d</w:t>
      </w:r>
      <w:r w:rsidRPr="004154F1">
        <w:rPr>
          <w:rFonts w:asciiTheme="minorHAnsi" w:hAnsiTheme="minorHAnsi" w:cs="Calibri"/>
        </w:rPr>
        <w:t>o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spacing w:val="-2"/>
        </w:rPr>
        <w:t>e</w:t>
      </w:r>
      <w:r w:rsidRPr="004154F1">
        <w:rPr>
          <w:rFonts w:asciiTheme="minorHAnsi" w:hAnsiTheme="minorHAnsi" w:cs="Calibri"/>
        </w:rPr>
        <w:t>m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spacing w:val="-2"/>
        </w:rPr>
        <w:t>r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  <w:spacing w:val="-1"/>
        </w:rPr>
        <w:t>un</w:t>
      </w:r>
      <w:r w:rsidRPr="004154F1">
        <w:rPr>
          <w:rFonts w:asciiTheme="minorHAnsi" w:hAnsiTheme="minorHAnsi" w:cs="Calibri"/>
        </w:rPr>
        <w:t>ião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spacing w:val="-3"/>
        </w:rPr>
        <w:t>d</w:t>
      </w:r>
      <w:r w:rsidRPr="004154F1">
        <w:rPr>
          <w:rFonts w:asciiTheme="minorHAnsi" w:hAnsiTheme="minorHAnsi" w:cs="Calibri"/>
        </w:rPr>
        <w:t>o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spacing w:val="-3"/>
        </w:rPr>
        <w:t>C</w:t>
      </w:r>
      <w:r w:rsidRPr="004154F1">
        <w:rPr>
          <w:rFonts w:asciiTheme="minorHAnsi" w:hAnsiTheme="minorHAnsi" w:cs="Calibri"/>
          <w:spacing w:val="1"/>
        </w:rPr>
        <w:t>o</w:t>
      </w:r>
      <w:r w:rsidRPr="004154F1">
        <w:rPr>
          <w:rFonts w:asciiTheme="minorHAnsi" w:hAnsiTheme="minorHAnsi" w:cs="Calibri"/>
        </w:rPr>
        <w:t>l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  <w:spacing w:val="-1"/>
        </w:rPr>
        <w:t>g</w:t>
      </w:r>
      <w:r w:rsidRPr="004154F1">
        <w:rPr>
          <w:rFonts w:asciiTheme="minorHAnsi" w:hAnsiTheme="minorHAnsi" w:cs="Calibri"/>
        </w:rPr>
        <w:t>ia</w:t>
      </w:r>
      <w:r w:rsidRPr="004154F1">
        <w:rPr>
          <w:rFonts w:asciiTheme="minorHAnsi" w:hAnsiTheme="minorHAnsi" w:cs="Calibri"/>
          <w:spacing w:val="-1"/>
        </w:rPr>
        <w:t>d</w:t>
      </w:r>
      <w:r w:rsidRPr="004154F1">
        <w:rPr>
          <w:rFonts w:asciiTheme="minorHAnsi" w:hAnsiTheme="minorHAnsi" w:cs="Calibri"/>
        </w:rPr>
        <w:t>o</w:t>
      </w:r>
      <w:r w:rsidRPr="004154F1">
        <w:rPr>
          <w:rFonts w:asciiTheme="minorHAnsi" w:hAnsiTheme="minorHAnsi" w:cs="Calibri"/>
          <w:spacing w:val="-1"/>
        </w:rPr>
        <w:t xml:space="preserve"> </w:t>
      </w:r>
      <w:r w:rsidRPr="004154F1">
        <w:rPr>
          <w:rFonts w:asciiTheme="minorHAnsi" w:hAnsiTheme="minorHAnsi" w:cs="Calibri"/>
        </w:rPr>
        <w:t>r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</w:rPr>
        <w:t>ali</w:t>
      </w:r>
      <w:r w:rsidRPr="004154F1">
        <w:rPr>
          <w:rFonts w:asciiTheme="minorHAnsi" w:hAnsiTheme="minorHAnsi" w:cs="Calibri"/>
          <w:spacing w:val="-1"/>
        </w:rPr>
        <w:t>z</w:t>
      </w:r>
      <w:r w:rsidRPr="004154F1">
        <w:rPr>
          <w:rFonts w:asciiTheme="minorHAnsi" w:hAnsiTheme="minorHAnsi" w:cs="Calibri"/>
        </w:rPr>
        <w:t>a</w:t>
      </w:r>
      <w:r w:rsidRPr="004154F1">
        <w:rPr>
          <w:rFonts w:asciiTheme="minorHAnsi" w:hAnsiTheme="minorHAnsi" w:cs="Calibri"/>
          <w:spacing w:val="-1"/>
        </w:rPr>
        <w:t>d</w:t>
      </w:r>
      <w:r w:rsidRPr="004154F1">
        <w:rPr>
          <w:rFonts w:asciiTheme="minorHAnsi" w:hAnsiTheme="minorHAnsi" w:cs="Calibri"/>
        </w:rPr>
        <w:t>a</w:t>
      </w:r>
      <w:r w:rsidRPr="004154F1">
        <w:rPr>
          <w:rFonts w:asciiTheme="minorHAnsi" w:hAnsiTheme="minorHAnsi" w:cs="Calibri"/>
          <w:spacing w:val="-2"/>
        </w:rPr>
        <w:t xml:space="preserve"> 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  <w:spacing w:val="-1"/>
        </w:rPr>
        <w:t>m</w:t>
      </w:r>
      <w:r w:rsidRPr="004154F1">
        <w:rPr>
          <w:rFonts w:asciiTheme="minorHAnsi" w:hAnsiTheme="minorHAnsi" w:cs="Calibri"/>
        </w:rPr>
        <w:t>: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u w:val="single"/>
        </w:rPr>
        <w:t xml:space="preserve"> </w:t>
      </w:r>
      <w:r w:rsidRPr="004154F1">
        <w:rPr>
          <w:rFonts w:asciiTheme="minorHAnsi" w:hAnsiTheme="minorHAnsi" w:cs="Calibri"/>
          <w:u w:val="single"/>
        </w:rPr>
        <w:tab/>
      </w:r>
      <w:r w:rsidRPr="004154F1">
        <w:rPr>
          <w:rFonts w:asciiTheme="minorHAnsi" w:hAnsiTheme="minorHAnsi" w:cs="Calibri"/>
          <w:spacing w:val="1"/>
        </w:rPr>
        <w:t>/</w:t>
      </w:r>
      <w:r w:rsidRPr="004154F1">
        <w:rPr>
          <w:rFonts w:asciiTheme="minorHAnsi" w:hAnsiTheme="minorHAnsi" w:cs="Calibri"/>
          <w:u w:val="single"/>
        </w:rPr>
        <w:t xml:space="preserve"> </w:t>
      </w:r>
      <w:r w:rsidRPr="004154F1">
        <w:rPr>
          <w:rFonts w:asciiTheme="minorHAnsi" w:hAnsiTheme="minorHAnsi" w:cs="Calibri"/>
          <w:u w:val="single"/>
        </w:rPr>
        <w:tab/>
      </w:r>
      <w:r w:rsidRPr="004154F1">
        <w:rPr>
          <w:rFonts w:asciiTheme="minorHAnsi" w:hAnsiTheme="minorHAnsi" w:cs="Calibri"/>
          <w:spacing w:val="1"/>
        </w:rPr>
        <w:t>/</w:t>
      </w:r>
      <w:r w:rsidRPr="004154F1">
        <w:rPr>
          <w:rFonts w:asciiTheme="minorHAnsi" w:hAnsiTheme="minorHAnsi" w:cs="Calibri"/>
          <w:u w:val="single"/>
        </w:rPr>
        <w:t xml:space="preserve"> </w:t>
      </w:r>
      <w:r w:rsidRPr="004154F1">
        <w:rPr>
          <w:rFonts w:asciiTheme="minorHAnsi" w:hAnsiTheme="minorHAnsi" w:cs="Calibri"/>
          <w:u w:val="single"/>
        </w:rPr>
        <w:tab/>
      </w:r>
    </w:p>
    <w:p w:rsidR="00BC038B" w:rsidRPr="004154F1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Theme="minorHAnsi" w:hAnsiTheme="minorHAnsi" w:cs="Calibri"/>
        </w:rPr>
      </w:pPr>
    </w:p>
    <w:p w:rsidR="00BC038B" w:rsidRPr="004154F1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Calibri"/>
          <w:u w:val="single"/>
        </w:rPr>
      </w:pPr>
      <w:r w:rsidRPr="004154F1">
        <w:rPr>
          <w:rFonts w:asciiTheme="minorHAnsi" w:hAnsiTheme="minorHAnsi" w:cs="Calibri"/>
        </w:rPr>
        <w:t>C</w:t>
      </w:r>
      <w:r w:rsidRPr="004154F1">
        <w:rPr>
          <w:rFonts w:asciiTheme="minorHAnsi" w:hAnsiTheme="minorHAnsi" w:cs="Calibri"/>
          <w:spacing w:val="1"/>
        </w:rPr>
        <w:t>oo</w:t>
      </w:r>
      <w:r w:rsidRPr="004154F1">
        <w:rPr>
          <w:rFonts w:asciiTheme="minorHAnsi" w:hAnsiTheme="minorHAnsi" w:cs="Calibri"/>
        </w:rPr>
        <w:t>r</w:t>
      </w:r>
      <w:r w:rsidRPr="004154F1">
        <w:rPr>
          <w:rFonts w:asciiTheme="minorHAnsi" w:hAnsiTheme="minorHAnsi" w:cs="Calibri"/>
          <w:spacing w:val="-3"/>
        </w:rPr>
        <w:t>d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  <w:spacing w:val="-1"/>
        </w:rPr>
        <w:t>n</w:t>
      </w:r>
      <w:r w:rsidRPr="004154F1">
        <w:rPr>
          <w:rFonts w:asciiTheme="minorHAnsi" w:hAnsiTheme="minorHAnsi" w:cs="Calibri"/>
        </w:rPr>
        <w:t>aç</w:t>
      </w:r>
      <w:r w:rsidRPr="004154F1">
        <w:rPr>
          <w:rFonts w:asciiTheme="minorHAnsi" w:hAnsiTheme="minorHAnsi" w:cs="Calibri"/>
          <w:spacing w:val="-3"/>
        </w:rPr>
        <w:t>ã</w:t>
      </w:r>
      <w:r w:rsidRPr="004154F1">
        <w:rPr>
          <w:rFonts w:asciiTheme="minorHAnsi" w:hAnsiTheme="minorHAnsi" w:cs="Calibri"/>
        </w:rPr>
        <w:t>o</w:t>
      </w:r>
      <w:r w:rsidRPr="004154F1">
        <w:rPr>
          <w:rFonts w:asciiTheme="minorHAnsi" w:hAnsiTheme="minorHAnsi" w:cs="Calibri"/>
          <w:spacing w:val="2"/>
        </w:rPr>
        <w:t xml:space="preserve"> </w:t>
      </w:r>
      <w:r w:rsidRPr="004154F1">
        <w:rPr>
          <w:rFonts w:asciiTheme="minorHAnsi" w:hAnsiTheme="minorHAnsi" w:cs="Calibri"/>
          <w:spacing w:val="-1"/>
        </w:rPr>
        <w:t>d</w:t>
      </w:r>
      <w:r w:rsidRPr="004154F1">
        <w:rPr>
          <w:rFonts w:asciiTheme="minorHAnsi" w:hAnsiTheme="minorHAnsi" w:cs="Calibri"/>
        </w:rPr>
        <w:t>o</w:t>
      </w:r>
      <w:r w:rsidRPr="004154F1">
        <w:rPr>
          <w:rFonts w:asciiTheme="minorHAnsi" w:hAnsiTheme="minorHAnsi" w:cs="Calibri"/>
          <w:spacing w:val="-1"/>
        </w:rPr>
        <w:t xml:space="preserve"> </w:t>
      </w:r>
      <w:r w:rsidRPr="004154F1">
        <w:rPr>
          <w:rFonts w:asciiTheme="minorHAnsi" w:hAnsiTheme="minorHAnsi" w:cs="Calibri"/>
        </w:rPr>
        <w:t>C</w:t>
      </w:r>
      <w:r w:rsidRPr="004154F1">
        <w:rPr>
          <w:rFonts w:asciiTheme="minorHAnsi" w:hAnsiTheme="minorHAnsi" w:cs="Calibri"/>
          <w:spacing w:val="-1"/>
        </w:rPr>
        <w:t>u</w:t>
      </w:r>
      <w:r w:rsidRPr="004154F1">
        <w:rPr>
          <w:rFonts w:asciiTheme="minorHAnsi" w:hAnsiTheme="minorHAnsi" w:cs="Calibri"/>
        </w:rPr>
        <w:t>rso</w:t>
      </w:r>
      <w:r w:rsidRPr="004154F1">
        <w:rPr>
          <w:rFonts w:asciiTheme="minorHAnsi" w:hAnsiTheme="minorHAnsi" w:cs="Calibri"/>
          <w:spacing w:val="-1"/>
        </w:rPr>
        <w:t xml:space="preserve"> d</w:t>
      </w:r>
      <w:r w:rsidRPr="004154F1">
        <w:rPr>
          <w:rFonts w:asciiTheme="minorHAnsi" w:hAnsiTheme="minorHAnsi" w:cs="Calibri"/>
        </w:rPr>
        <w:t>e</w:t>
      </w:r>
      <w:r w:rsidRPr="004154F1">
        <w:rPr>
          <w:rFonts w:asciiTheme="minorHAnsi" w:hAnsiTheme="minorHAnsi" w:cs="Calibri"/>
          <w:spacing w:val="-1"/>
        </w:rPr>
        <w:t xml:space="preserve"> </w:t>
      </w:r>
      <w:r w:rsidRPr="004154F1">
        <w:rPr>
          <w:rFonts w:asciiTheme="minorHAnsi" w:hAnsiTheme="minorHAnsi" w:cs="Calibri"/>
        </w:rPr>
        <w:t>Gra</w:t>
      </w:r>
      <w:r w:rsidRPr="004154F1">
        <w:rPr>
          <w:rFonts w:asciiTheme="minorHAnsi" w:hAnsiTheme="minorHAnsi" w:cs="Calibri"/>
          <w:spacing w:val="-1"/>
        </w:rPr>
        <w:t>du</w:t>
      </w:r>
      <w:r w:rsidRPr="004154F1">
        <w:rPr>
          <w:rFonts w:asciiTheme="minorHAnsi" w:hAnsiTheme="minorHAnsi" w:cs="Calibri"/>
        </w:rPr>
        <w:t>ação</w:t>
      </w:r>
      <w:r w:rsidRPr="004154F1">
        <w:rPr>
          <w:rFonts w:asciiTheme="minorHAnsi" w:hAnsiTheme="minorHAnsi" w:cs="Calibri"/>
          <w:spacing w:val="-1"/>
        </w:rPr>
        <w:t xml:space="preserve"> </w:t>
      </w:r>
      <w:r w:rsidRPr="004154F1">
        <w:rPr>
          <w:rFonts w:asciiTheme="minorHAnsi" w:hAnsiTheme="minorHAnsi" w:cs="Calibri"/>
          <w:spacing w:val="1"/>
        </w:rPr>
        <w:t>e</w:t>
      </w:r>
      <w:r w:rsidRPr="004154F1">
        <w:rPr>
          <w:rFonts w:asciiTheme="minorHAnsi" w:hAnsiTheme="minorHAnsi" w:cs="Calibri"/>
          <w:spacing w:val="-1"/>
        </w:rPr>
        <w:t>m</w:t>
      </w:r>
      <w:r w:rsidRPr="004154F1">
        <w:rPr>
          <w:rFonts w:asciiTheme="minorHAnsi" w:hAnsiTheme="minorHAnsi" w:cs="Calibri"/>
        </w:rPr>
        <w:t>:</w:t>
      </w:r>
      <w:r w:rsidRPr="004154F1">
        <w:rPr>
          <w:rFonts w:asciiTheme="minorHAnsi" w:hAnsiTheme="minorHAnsi" w:cs="Calibri"/>
          <w:spacing w:val="-1"/>
        </w:rPr>
        <w:t xml:space="preserve"> </w:t>
      </w:r>
      <w:r w:rsidRPr="004154F1">
        <w:rPr>
          <w:rFonts w:asciiTheme="minorHAnsi" w:hAnsiTheme="minorHAnsi" w:cs="Calibri"/>
          <w:u w:val="single"/>
        </w:rPr>
        <w:t xml:space="preserve"> </w:t>
      </w:r>
      <w:r w:rsidRPr="004154F1">
        <w:rPr>
          <w:rFonts w:asciiTheme="minorHAnsi" w:hAnsiTheme="minorHAnsi" w:cs="Calibri"/>
          <w:u w:val="single"/>
        </w:rPr>
        <w:tab/>
      </w:r>
    </w:p>
    <w:p w:rsidR="00150CEF" w:rsidRPr="004154F1" w:rsidRDefault="00150CE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Calibri"/>
          <w:u w:val="single"/>
        </w:rPr>
      </w:pPr>
    </w:p>
    <w:p w:rsidR="00150CEF" w:rsidRPr="004154F1" w:rsidRDefault="00150CE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Calibri"/>
          <w:u w:val="single"/>
        </w:rPr>
      </w:pPr>
    </w:p>
    <w:p w:rsidR="00150CEF" w:rsidRDefault="00150CE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</w:p>
    <w:p w:rsidR="00150CEF" w:rsidRDefault="00150CE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</w:p>
    <w:p w:rsidR="004154F1" w:rsidRDefault="004154F1" w:rsidP="00150CEF">
      <w:pPr>
        <w:spacing w:after="0" w:line="240" w:lineRule="auto"/>
        <w:jc w:val="center"/>
      </w:pPr>
    </w:p>
    <w:p w:rsidR="004154F1" w:rsidRDefault="004154F1" w:rsidP="00150CEF">
      <w:pPr>
        <w:spacing w:after="0" w:line="240" w:lineRule="auto"/>
        <w:jc w:val="center"/>
      </w:pPr>
    </w:p>
    <w:p w:rsidR="004154F1" w:rsidRDefault="004154F1" w:rsidP="00150CEF">
      <w:pPr>
        <w:spacing w:after="0" w:line="240" w:lineRule="auto"/>
        <w:jc w:val="center"/>
      </w:pPr>
    </w:p>
    <w:p w:rsidR="004154F1" w:rsidRDefault="004154F1" w:rsidP="00150CEF">
      <w:pPr>
        <w:spacing w:after="0" w:line="240" w:lineRule="auto"/>
        <w:jc w:val="center"/>
      </w:pPr>
    </w:p>
    <w:p w:rsidR="004154F1" w:rsidRDefault="004154F1" w:rsidP="00150CEF">
      <w:pPr>
        <w:spacing w:after="0" w:line="240" w:lineRule="auto"/>
        <w:jc w:val="center"/>
      </w:pPr>
    </w:p>
    <w:p w:rsidR="00325677" w:rsidRDefault="00325677" w:rsidP="00325677">
      <w:pPr>
        <w:tabs>
          <w:tab w:val="left" w:pos="3540"/>
          <w:tab w:val="center" w:pos="4940"/>
        </w:tabs>
        <w:spacing w:after="0" w:line="240" w:lineRule="auto"/>
      </w:pPr>
      <w:r>
        <w:tab/>
      </w:r>
    </w:p>
    <w:p w:rsidR="00325677" w:rsidRDefault="00325677" w:rsidP="00325677">
      <w:pPr>
        <w:tabs>
          <w:tab w:val="left" w:pos="3540"/>
          <w:tab w:val="center" w:pos="4940"/>
        </w:tabs>
        <w:spacing w:after="0" w:line="240" w:lineRule="auto"/>
      </w:pPr>
    </w:p>
    <w:p w:rsidR="00325677" w:rsidRDefault="00325677" w:rsidP="00325677">
      <w:pPr>
        <w:tabs>
          <w:tab w:val="left" w:pos="3540"/>
          <w:tab w:val="center" w:pos="4940"/>
        </w:tabs>
        <w:spacing w:after="0" w:line="240" w:lineRule="auto"/>
      </w:pPr>
    </w:p>
    <w:p w:rsidR="00150CEF" w:rsidRPr="00F76B18" w:rsidRDefault="00325677" w:rsidP="00325677">
      <w:pPr>
        <w:tabs>
          <w:tab w:val="left" w:pos="3540"/>
          <w:tab w:val="center" w:pos="4940"/>
        </w:tabs>
        <w:spacing w:after="0" w:line="240" w:lineRule="auto"/>
      </w:pPr>
      <w:r>
        <w:tab/>
      </w:r>
      <w:r w:rsidR="00150CEF" w:rsidRPr="00F76B18">
        <w:t>ANEXO</w:t>
      </w:r>
    </w:p>
    <w:p w:rsidR="00150CEF" w:rsidRPr="00F76B18" w:rsidRDefault="00150CEF" w:rsidP="00150CEF">
      <w:pPr>
        <w:spacing w:after="0" w:line="240" w:lineRule="auto"/>
        <w:jc w:val="center"/>
      </w:pPr>
    </w:p>
    <w:p w:rsidR="00150CEF" w:rsidRPr="00F76B18" w:rsidRDefault="00150CEF" w:rsidP="00150CEF">
      <w:pPr>
        <w:spacing w:after="0" w:line="240" w:lineRule="auto"/>
        <w:jc w:val="center"/>
      </w:pPr>
    </w:p>
    <w:p w:rsidR="00150CEF" w:rsidRPr="00F76B18" w:rsidRDefault="00150CEF" w:rsidP="00150CEF">
      <w:pPr>
        <w:spacing w:after="0" w:line="240" w:lineRule="auto"/>
        <w:jc w:val="center"/>
        <w:rPr>
          <w:b/>
        </w:rPr>
      </w:pPr>
      <w:r w:rsidRPr="00F76B18">
        <w:rPr>
          <w:b/>
        </w:rPr>
        <w:t>Projeto Integrado de Prática Educativa -  PIPE 6</w:t>
      </w:r>
      <w:r>
        <w:rPr>
          <w:b/>
        </w:rPr>
        <w:t xml:space="preserve"> – </w:t>
      </w:r>
      <w:r w:rsidRPr="00284D67">
        <w:rPr>
          <w:b/>
          <w:sz w:val="24"/>
          <w:szCs w:val="24"/>
        </w:rPr>
        <w:t>GMU</w:t>
      </w:r>
      <w:r>
        <w:rPr>
          <w:b/>
          <w:sz w:val="24"/>
          <w:szCs w:val="24"/>
        </w:rPr>
        <w:t>045</w:t>
      </w:r>
    </w:p>
    <w:p w:rsidR="00150CEF" w:rsidRPr="00F76B18" w:rsidRDefault="00150CEF" w:rsidP="00150CEF">
      <w:pPr>
        <w:spacing w:after="0" w:line="240" w:lineRule="auto"/>
        <w:jc w:val="center"/>
      </w:pPr>
    </w:p>
    <w:p w:rsidR="00150CEF" w:rsidRPr="00F76B18" w:rsidRDefault="00150CEF" w:rsidP="00150CEF">
      <w:pPr>
        <w:spacing w:after="0" w:line="240" w:lineRule="auto"/>
        <w:jc w:val="center"/>
      </w:pPr>
    </w:p>
    <w:p w:rsidR="00150CEF" w:rsidRPr="00F76B18" w:rsidRDefault="00150CEF" w:rsidP="00150CEF">
      <w:pPr>
        <w:spacing w:after="0" w:line="240" w:lineRule="auto"/>
        <w:ind w:firstLine="708"/>
        <w:jc w:val="both"/>
      </w:pPr>
      <w:r>
        <w:t xml:space="preserve">Essa Prática Educativa </w:t>
      </w:r>
      <w:r w:rsidRPr="00F76B18">
        <w:t xml:space="preserve">concentrará sua atenção na Iniciação ao Violão.  O projeto poderá desenvolver-se por observação </w:t>
      </w:r>
      <w:r w:rsidR="006360A4">
        <w:t>de vídeo-aulas e</w:t>
      </w:r>
      <w:r w:rsidRPr="00F76B18">
        <w:t>; por realizações de entrevistas</w:t>
      </w:r>
      <w:r w:rsidR="006360A4">
        <w:t xml:space="preserve"> de forma remota</w:t>
      </w:r>
      <w:r w:rsidRPr="00F76B18">
        <w:t>; elaboração de material pedagógico-musical; entre outros.</w:t>
      </w:r>
    </w:p>
    <w:p w:rsidR="00150CEF" w:rsidRPr="00F76B18" w:rsidRDefault="00150CEF" w:rsidP="00150CEF">
      <w:pPr>
        <w:spacing w:after="0" w:line="240" w:lineRule="auto"/>
        <w:ind w:firstLine="708"/>
        <w:jc w:val="both"/>
      </w:pPr>
      <w:r w:rsidRPr="00F76B18">
        <w:t xml:space="preserve">O objetivo é que o graduando entre em contato com práticas de ensino e aprendizagens do instrumento – violão, realizando diálogo entre o que observa dessas práticas e os estudos e discussões empreendidas na disciplina Metodologia do Ensino e Aprendizagens do Instrumento 1 – Violão. </w:t>
      </w:r>
    </w:p>
    <w:p w:rsidR="00150CEF" w:rsidRPr="00F76B18" w:rsidRDefault="00150CEF" w:rsidP="00150CEF">
      <w:pPr>
        <w:spacing w:after="0" w:line="240" w:lineRule="auto"/>
        <w:ind w:firstLine="708"/>
        <w:jc w:val="both"/>
      </w:pPr>
      <w:r w:rsidRPr="00F76B18">
        <w:t>O desenvolvimento desse projeto será formalizado através de registros escritos e produção de um relatório final.</w:t>
      </w:r>
    </w:p>
    <w:p w:rsidR="00150CEF" w:rsidRPr="00F76B18" w:rsidRDefault="00150CEF" w:rsidP="00150CEF">
      <w:pPr>
        <w:spacing w:after="0" w:line="240" w:lineRule="auto"/>
        <w:ind w:firstLine="708"/>
        <w:jc w:val="both"/>
      </w:pPr>
      <w:r w:rsidRPr="00F76B18">
        <w:t>Os alunos desenvolverão esse projeto ao longo do semestre, cumprindo carga horária de 30h sob a orientação da professora da disciplina Metodologia do Ensino e Aprendizagens do Instrumento 1 – Violão.</w:t>
      </w:r>
    </w:p>
    <w:p w:rsidR="00150CEF" w:rsidRDefault="00150CEF" w:rsidP="00150CEF">
      <w:pPr>
        <w:spacing w:after="0" w:line="240" w:lineRule="auto"/>
        <w:ind w:firstLine="708"/>
        <w:jc w:val="both"/>
      </w:pPr>
      <w:r w:rsidRPr="00F76B18">
        <w:t>No relatório final serão descritos e analisados os dados coletados durante o semestre. O resultado será apresentado no Seminário de Prática Educativa.</w:t>
      </w:r>
    </w:p>
    <w:p w:rsidR="00150CEF" w:rsidRPr="00F76B18" w:rsidRDefault="00150CEF" w:rsidP="00150CEF">
      <w:pPr>
        <w:spacing w:line="360" w:lineRule="auto"/>
        <w:ind w:firstLine="708"/>
        <w:jc w:val="both"/>
      </w:pPr>
    </w:p>
    <w:sectPr w:rsidR="00150CEF" w:rsidRPr="00F76B18" w:rsidSect="00202CE9"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97" w:rsidRDefault="00197997">
      <w:pPr>
        <w:spacing w:after="0" w:line="240" w:lineRule="auto"/>
      </w:pPr>
      <w:r>
        <w:separator/>
      </w:r>
    </w:p>
  </w:endnote>
  <w:endnote w:type="continuationSeparator" w:id="0">
    <w:p w:rsidR="00197997" w:rsidRDefault="0019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8B" w:rsidRDefault="0071442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411">
      <w:rPr>
        <w:noProof/>
      </w:rPr>
      <w:t>3</w:t>
    </w:r>
    <w:r>
      <w:rPr>
        <w:noProof/>
      </w:rPr>
      <w:fldChar w:fldCharType="end"/>
    </w:r>
  </w:p>
  <w:p w:rsidR="00BC038B" w:rsidRDefault="00BC03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97" w:rsidRDefault="00197997">
      <w:pPr>
        <w:spacing w:after="0" w:line="240" w:lineRule="auto"/>
      </w:pPr>
      <w:r>
        <w:separator/>
      </w:r>
    </w:p>
  </w:footnote>
  <w:footnote w:type="continuationSeparator" w:id="0">
    <w:p w:rsidR="00197997" w:rsidRDefault="0019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8B" w:rsidRDefault="00260A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44AE0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2.05pt;margin-top:30.7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6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JgnkAbavgKIlnIcTAyCfZdLlX2ryjskM2yLEC6g6c&#10;7O+0GVOnFPuWkCXj3PWci4sNwBx34Gm4as8sCdfCn2mQrhfrRezF0WztxUFReLflKvZmZThPijfF&#10;alWEv+y7YZy1rK6psM9MdgrjP2vX0dijEU6G0pKz2sJZSlptNyuu0J6AnUv3OxbkLM2/pOHqBVqe&#10;SQqjOHgbpV45W8y9uIwTL50HCy8I07fpLIjTuCgvJd0xQf9dEhpynCZR4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DXbR36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B44AE0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44AE0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82.4pt;margin-top:32.3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X9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vQvl/a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B44AE0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6.1pt;margin-top:42.3pt;width:255.55pt;height:4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I6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CWgEjq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759"/>
    <w:multiLevelType w:val="multilevel"/>
    <w:tmpl w:val="7AC2FEF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" w15:restartNumberingAfterBreak="0">
    <w:nsid w:val="471358A7"/>
    <w:multiLevelType w:val="singleLevel"/>
    <w:tmpl w:val="77B8641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439CE"/>
    <w:rsid w:val="0005698B"/>
    <w:rsid w:val="00067A5B"/>
    <w:rsid w:val="00117694"/>
    <w:rsid w:val="00150CEF"/>
    <w:rsid w:val="00176129"/>
    <w:rsid w:val="00197997"/>
    <w:rsid w:val="001E1411"/>
    <w:rsid w:val="001E1DC3"/>
    <w:rsid w:val="00202CE9"/>
    <w:rsid w:val="00227242"/>
    <w:rsid w:val="00243CEA"/>
    <w:rsid w:val="00257768"/>
    <w:rsid w:val="00260A33"/>
    <w:rsid w:val="00282380"/>
    <w:rsid w:val="002D24E3"/>
    <w:rsid w:val="00325677"/>
    <w:rsid w:val="003477DA"/>
    <w:rsid w:val="003D4E1C"/>
    <w:rsid w:val="003F5C7C"/>
    <w:rsid w:val="004154F1"/>
    <w:rsid w:val="0046762C"/>
    <w:rsid w:val="00467D25"/>
    <w:rsid w:val="0047548C"/>
    <w:rsid w:val="004C117E"/>
    <w:rsid w:val="004E3DE5"/>
    <w:rsid w:val="00534CF6"/>
    <w:rsid w:val="005E7716"/>
    <w:rsid w:val="006360A4"/>
    <w:rsid w:val="00667092"/>
    <w:rsid w:val="00674A89"/>
    <w:rsid w:val="006A3D0D"/>
    <w:rsid w:val="006C5A97"/>
    <w:rsid w:val="006E6243"/>
    <w:rsid w:val="00714423"/>
    <w:rsid w:val="00730966"/>
    <w:rsid w:val="008776B2"/>
    <w:rsid w:val="008B7364"/>
    <w:rsid w:val="00922508"/>
    <w:rsid w:val="0096060F"/>
    <w:rsid w:val="009E516F"/>
    <w:rsid w:val="00A01AD7"/>
    <w:rsid w:val="00A201BE"/>
    <w:rsid w:val="00AF7C93"/>
    <w:rsid w:val="00B25977"/>
    <w:rsid w:val="00B25F4C"/>
    <w:rsid w:val="00B44AE0"/>
    <w:rsid w:val="00B84774"/>
    <w:rsid w:val="00BC038B"/>
    <w:rsid w:val="00BD547B"/>
    <w:rsid w:val="00C560B2"/>
    <w:rsid w:val="00D178A8"/>
    <w:rsid w:val="00E9113A"/>
    <w:rsid w:val="00EA67F2"/>
    <w:rsid w:val="00F11114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8462E"/>
  <w15:docId w15:val="{85DCDCE5-FB3F-4D44-A5AB-B11BFB4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E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0CEF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150CEF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150CE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50CEF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56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98B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4CF6"/>
    <w:pPr>
      <w:ind w:left="720"/>
      <w:contextualSpacing/>
    </w:pPr>
  </w:style>
  <w:style w:type="character" w:styleId="Hyperlink">
    <w:name w:val="Hyperlink"/>
    <w:uiPriority w:val="99"/>
    <w:unhideWhenUsed/>
    <w:rsid w:val="0028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u.br/handle/123456789/1889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Sandra</cp:lastModifiedBy>
  <cp:revision>16</cp:revision>
  <cp:lastPrinted>2012-03-20T01:16:00Z</cp:lastPrinted>
  <dcterms:created xsi:type="dcterms:W3CDTF">2021-01-05T14:36:00Z</dcterms:created>
  <dcterms:modified xsi:type="dcterms:W3CDTF">2021-04-25T02:33:00Z</dcterms:modified>
</cp:coreProperties>
</file>