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AB" w:rsidRDefault="008246AB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B450A9" w:rsidRDefault="00B450A9" w:rsidP="00B450A9">
      <w:pPr>
        <w:widowControl w:val="0"/>
        <w:autoSpaceDE w:val="0"/>
        <w:autoSpaceDN w:val="0"/>
        <w:adjustRightInd w:val="0"/>
        <w:spacing w:before="28"/>
        <w:ind w:left="1557" w:right="1564"/>
        <w:jc w:val="center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AN</w:t>
      </w:r>
      <w:r>
        <w:rPr>
          <w:rFonts w:cs="Calibri"/>
          <w:sz w:val="24"/>
          <w:szCs w:val="24"/>
        </w:rPr>
        <w:t>EXO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ESOLU</w:t>
      </w:r>
      <w:r>
        <w:rPr>
          <w:rFonts w:cs="Calibri"/>
          <w:spacing w:val="-1"/>
          <w:sz w:val="24"/>
          <w:szCs w:val="24"/>
        </w:rPr>
        <w:t>Ç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position w:val="11"/>
          <w:sz w:val="16"/>
          <w:szCs w:val="16"/>
          <w:u w:val="single"/>
        </w:rPr>
        <w:t>o</w:t>
      </w:r>
      <w:r>
        <w:rPr>
          <w:rFonts w:cs="Calibri"/>
          <w:spacing w:val="18"/>
          <w:position w:val="11"/>
          <w:sz w:val="16"/>
          <w:szCs w:val="16"/>
        </w:rPr>
        <w:t xml:space="preserve"> 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/2</w:t>
      </w:r>
      <w:r>
        <w:rPr>
          <w:rFonts w:cs="Calibri"/>
          <w:spacing w:val="-2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11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7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Ç</w:t>
      </w:r>
      <w:r>
        <w:rPr>
          <w:rFonts w:cs="Calibri"/>
          <w:spacing w:val="1"/>
          <w:sz w:val="24"/>
          <w:szCs w:val="24"/>
        </w:rPr>
        <w:t>Ã</w:t>
      </w:r>
      <w:r>
        <w:rPr>
          <w:rFonts w:cs="Calibri"/>
          <w:w w:val="99"/>
          <w:sz w:val="24"/>
          <w:szCs w:val="24"/>
        </w:rPr>
        <w:t>O</w:t>
      </w:r>
    </w:p>
    <w:p w:rsidR="00B450A9" w:rsidRDefault="00B450A9" w:rsidP="00B450A9">
      <w:pPr>
        <w:widowControl w:val="0"/>
        <w:autoSpaceDE w:val="0"/>
        <w:autoSpaceDN w:val="0"/>
        <w:adjustRightInd w:val="0"/>
        <w:spacing w:before="5" w:line="130" w:lineRule="exact"/>
        <w:jc w:val="center"/>
        <w:rPr>
          <w:rFonts w:cs="Calibri"/>
          <w:sz w:val="13"/>
          <w:szCs w:val="13"/>
        </w:rPr>
      </w:pP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INSTITUTO DE ARTES</w:t>
      </w: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COLEGIADO DO CURSO DE MÚSICA </w:t>
      </w: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rFonts w:cs="Calibri"/>
          <w:b/>
          <w:bCs/>
          <w:sz w:val="28"/>
          <w:szCs w:val="28"/>
        </w:rPr>
      </w:pPr>
    </w:p>
    <w:p w:rsidR="00B450A9" w:rsidRDefault="00B450A9" w:rsidP="00B450A9">
      <w:pPr>
        <w:widowControl w:val="0"/>
        <w:tabs>
          <w:tab w:val="left" w:pos="7060"/>
        </w:tabs>
        <w:autoSpaceDE w:val="0"/>
        <w:autoSpaceDN w:val="0"/>
        <w:adjustRightInd w:val="0"/>
        <w:spacing w:line="400" w:lineRule="atLeast"/>
        <w:ind w:left="2642" w:right="2649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  <w:u w:val="thick"/>
        </w:rPr>
        <w:t>PLANO DE CURSO</w:t>
      </w:r>
    </w:p>
    <w:p w:rsidR="00B450A9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B450A9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B450A9" w:rsidRPr="00DF137F" w:rsidRDefault="00B450A9" w:rsidP="00B450A9">
      <w:pPr>
        <w:pStyle w:val="Ttulo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8246AB" w:rsidRPr="00DD71A8" w:rsidRDefault="008246AB" w:rsidP="008246AB">
      <w:pPr>
        <w:pStyle w:val="Ttulo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DD71A8">
        <w:rPr>
          <w:rFonts w:ascii="Times New Roman" w:hAnsi="Times New Roman"/>
          <w:sz w:val="24"/>
          <w:szCs w:val="24"/>
        </w:rPr>
        <w:t>1. IDENTIFICAÇÃO</w:t>
      </w: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1578"/>
        <w:gridCol w:w="1471"/>
        <w:gridCol w:w="1051"/>
        <w:gridCol w:w="1051"/>
        <w:gridCol w:w="2234"/>
      </w:tblGrid>
      <w:tr w:rsidR="008246AB" w:rsidRPr="00DD71A8" w:rsidTr="0042770C">
        <w:tc>
          <w:tcPr>
            <w:tcW w:w="0" w:type="auto"/>
            <w:gridSpan w:val="6"/>
          </w:tcPr>
          <w:p w:rsidR="00B03667" w:rsidRPr="00DD71A8" w:rsidRDefault="008246AB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sz w:val="24"/>
                <w:szCs w:val="24"/>
              </w:rPr>
              <w:br w:type="column"/>
            </w:r>
            <w:r w:rsidRPr="00DD71A8">
              <w:rPr>
                <w:b/>
                <w:sz w:val="24"/>
                <w:szCs w:val="24"/>
              </w:rPr>
              <w:t xml:space="preserve">Componente curricular: </w:t>
            </w:r>
          </w:p>
          <w:p w:rsidR="008246AB" w:rsidRPr="00DD71A8" w:rsidRDefault="000D30F0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Metodologia do Ensino e Aprendizagem do Canto 2</w:t>
            </w:r>
          </w:p>
        </w:tc>
      </w:tr>
      <w:tr w:rsidR="008246AB" w:rsidRPr="00DD71A8" w:rsidTr="0042770C">
        <w:tc>
          <w:tcPr>
            <w:tcW w:w="0" w:type="auto"/>
            <w:gridSpan w:val="6"/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Unidade Ofertante: </w:t>
            </w:r>
            <w:r w:rsidRPr="00DD71A8">
              <w:rPr>
                <w:sz w:val="24"/>
                <w:szCs w:val="24"/>
              </w:rPr>
              <w:t>Graduação em Música</w:t>
            </w:r>
          </w:p>
        </w:tc>
      </w:tr>
      <w:tr w:rsidR="000A6F50" w:rsidRPr="00DD71A8" w:rsidTr="0042770C">
        <w:tc>
          <w:tcPr>
            <w:tcW w:w="0" w:type="auto"/>
            <w:gridSpan w:val="2"/>
          </w:tcPr>
          <w:p w:rsidR="008246AB" w:rsidRPr="00DD71A8" w:rsidRDefault="008246AB" w:rsidP="000D30F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Código:</w:t>
            </w:r>
            <w:r w:rsidR="00763F3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Período: </w:t>
            </w:r>
          </w:p>
        </w:tc>
        <w:tc>
          <w:tcPr>
            <w:tcW w:w="0" w:type="auto"/>
            <w:gridSpan w:val="2"/>
          </w:tcPr>
          <w:p w:rsidR="008246AB" w:rsidRPr="00DD71A8" w:rsidRDefault="008246AB" w:rsidP="000A6F5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Turma:</w:t>
            </w:r>
            <w:r w:rsidR="000A6F50" w:rsidRPr="00DD71A8">
              <w:rPr>
                <w:sz w:val="24"/>
                <w:szCs w:val="24"/>
              </w:rPr>
              <w:t xml:space="preserve"> 0</w:t>
            </w:r>
          </w:p>
        </w:tc>
      </w:tr>
      <w:tr w:rsidR="000A6F50" w:rsidRPr="00DD71A8" w:rsidTr="0042770C"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Carga Horária: 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Natureza:</w:t>
            </w:r>
            <w:r w:rsidRPr="00DD71A8">
              <w:rPr>
                <w:sz w:val="24"/>
                <w:szCs w:val="24"/>
              </w:rPr>
              <w:t xml:space="preserve"> </w:t>
            </w:r>
          </w:p>
        </w:tc>
      </w:tr>
      <w:tr w:rsidR="000A6F50" w:rsidRPr="00DD71A8" w:rsidTr="0042770C"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8246AB" w:rsidRPr="00DD71A8" w:rsidRDefault="008246AB" w:rsidP="00CA7B8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Teórica:  </w:t>
            </w:r>
            <w:r w:rsidR="000D30F0">
              <w:rPr>
                <w:b/>
                <w:sz w:val="24"/>
                <w:szCs w:val="24"/>
              </w:rPr>
              <w:t>15 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246AB" w:rsidRPr="00DD71A8" w:rsidRDefault="008246AB" w:rsidP="000D30F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Prática: </w:t>
            </w:r>
            <w:r w:rsidR="000D30F0">
              <w:rPr>
                <w:b/>
                <w:sz w:val="24"/>
                <w:szCs w:val="24"/>
              </w:rPr>
              <w:t>15</w:t>
            </w:r>
            <w:r w:rsidR="00957233" w:rsidRPr="00DD71A8">
              <w:rPr>
                <w:b/>
                <w:sz w:val="24"/>
                <w:szCs w:val="24"/>
              </w:rPr>
              <w:t xml:space="preserve"> h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Total: </w:t>
            </w:r>
            <w:r w:rsidRPr="00DD71A8">
              <w:rPr>
                <w:sz w:val="24"/>
                <w:szCs w:val="24"/>
              </w:rPr>
              <w:t xml:space="preserve">30 </w:t>
            </w:r>
            <w:proofErr w:type="spellStart"/>
            <w:r w:rsidRPr="00DD71A8">
              <w:rPr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170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Obrigatória</w:t>
            </w:r>
            <w:proofErr w:type="gramStart"/>
            <w:r w:rsidRPr="00DD71A8">
              <w:rPr>
                <w:b/>
                <w:sz w:val="24"/>
                <w:szCs w:val="24"/>
              </w:rPr>
              <w:t>:</w:t>
            </w:r>
            <w:r w:rsidRPr="00DD71A8">
              <w:rPr>
                <w:sz w:val="24"/>
                <w:szCs w:val="24"/>
              </w:rPr>
              <w:t>(</w:t>
            </w:r>
            <w:r w:rsidR="000D30F0">
              <w:rPr>
                <w:sz w:val="24"/>
                <w:szCs w:val="24"/>
              </w:rPr>
              <w:t xml:space="preserve"> </w:t>
            </w:r>
            <w:r w:rsidRPr="00DD71A8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Optativa:</w:t>
            </w:r>
            <w:r w:rsidRPr="00DD71A8">
              <w:rPr>
                <w:sz w:val="24"/>
                <w:szCs w:val="24"/>
              </w:rPr>
              <w:t xml:space="preserve"> </w:t>
            </w:r>
            <w:proofErr w:type="gramStart"/>
            <w:r w:rsidRPr="00DD71A8">
              <w:rPr>
                <w:sz w:val="24"/>
                <w:szCs w:val="24"/>
              </w:rPr>
              <w:t xml:space="preserve">( </w:t>
            </w:r>
            <w:r w:rsidR="000D30F0">
              <w:rPr>
                <w:sz w:val="24"/>
                <w:szCs w:val="24"/>
              </w:rPr>
              <w:t>X</w:t>
            </w:r>
            <w:proofErr w:type="gramEnd"/>
            <w:r w:rsidRPr="00DD71A8">
              <w:rPr>
                <w:sz w:val="24"/>
                <w:szCs w:val="24"/>
              </w:rPr>
              <w:t xml:space="preserve"> )</w:t>
            </w:r>
          </w:p>
        </w:tc>
      </w:tr>
      <w:tr w:rsidR="000A6F50" w:rsidRPr="00DD71A8" w:rsidTr="0042770C">
        <w:tc>
          <w:tcPr>
            <w:tcW w:w="0" w:type="auto"/>
            <w:gridSpan w:val="3"/>
            <w:tcBorders>
              <w:top w:val="double" w:sz="4" w:space="0" w:color="auto"/>
            </w:tcBorders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Professor: </w:t>
            </w:r>
            <w:r w:rsidRPr="00DD71A8">
              <w:rPr>
                <w:sz w:val="24"/>
                <w:szCs w:val="24"/>
              </w:rPr>
              <w:t>Prof. Dr. Flávio Cardoso de Carvalho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</w:tcBorders>
          </w:tcPr>
          <w:p w:rsidR="008246AB" w:rsidRPr="00DD71A8" w:rsidRDefault="008246AB" w:rsidP="000D30F0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 xml:space="preserve">Ano/Semestre: </w:t>
            </w:r>
            <w:r w:rsidR="000D30F0">
              <w:rPr>
                <w:sz w:val="24"/>
                <w:szCs w:val="24"/>
              </w:rPr>
              <w:t>2021</w:t>
            </w:r>
            <w:r w:rsidR="00384F41">
              <w:rPr>
                <w:sz w:val="24"/>
                <w:szCs w:val="24"/>
              </w:rPr>
              <w:t xml:space="preserve">/1 </w:t>
            </w:r>
          </w:p>
        </w:tc>
      </w:tr>
      <w:tr w:rsidR="008246AB" w:rsidRPr="00DD71A8" w:rsidTr="0042770C">
        <w:tc>
          <w:tcPr>
            <w:tcW w:w="0" w:type="auto"/>
            <w:gridSpan w:val="6"/>
          </w:tcPr>
          <w:p w:rsidR="008246AB" w:rsidRPr="00DD71A8" w:rsidRDefault="008246AB" w:rsidP="0042770C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jc w:val="both"/>
              <w:rPr>
                <w:b/>
                <w:sz w:val="24"/>
                <w:szCs w:val="24"/>
              </w:rPr>
            </w:pPr>
            <w:r w:rsidRPr="00DD71A8">
              <w:rPr>
                <w:b/>
                <w:sz w:val="24"/>
                <w:szCs w:val="24"/>
              </w:rPr>
              <w:t>Observações:</w:t>
            </w:r>
          </w:p>
        </w:tc>
      </w:tr>
    </w:tbl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2. Ementa:</w:t>
      </w:r>
    </w:p>
    <w:p w:rsidR="000D30F0" w:rsidRPr="00142A6A" w:rsidRDefault="000D30F0" w:rsidP="000D30F0">
      <w:pPr>
        <w:jc w:val="both"/>
        <w:rPr>
          <w:sz w:val="24"/>
          <w:szCs w:val="24"/>
        </w:rPr>
      </w:pPr>
      <w:bookmarkStart w:id="0" w:name="_GoBack"/>
      <w:r w:rsidRPr="00142A6A">
        <w:rPr>
          <w:sz w:val="24"/>
          <w:szCs w:val="24"/>
        </w:rPr>
        <w:t>Estudo dos principais métodos, processos e técnicas a serem utilizadas no ensino do canto.</w:t>
      </w:r>
    </w:p>
    <w:bookmarkEnd w:id="0"/>
    <w:p w:rsidR="00CA7B85" w:rsidRPr="00DD71A8" w:rsidRDefault="00CA7B85" w:rsidP="008246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3. Justificativa:</w:t>
      </w:r>
    </w:p>
    <w:p w:rsidR="000D482D" w:rsidRPr="00DD71A8" w:rsidRDefault="000D482D" w:rsidP="000D482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  <w:r w:rsidRPr="00DD71A8">
        <w:rPr>
          <w:sz w:val="24"/>
          <w:szCs w:val="24"/>
        </w:rPr>
        <w:t>Esta disciplina faz parte do eixo de preparação profissional do aluno</w:t>
      </w:r>
    </w:p>
    <w:p w:rsidR="008246AB" w:rsidRPr="00DD71A8" w:rsidRDefault="008246AB" w:rsidP="008246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5" w:line="260" w:lineRule="exact"/>
        <w:jc w:val="both"/>
        <w:rPr>
          <w:sz w:val="24"/>
          <w:szCs w:val="24"/>
        </w:rPr>
      </w:pPr>
    </w:p>
    <w:p w:rsidR="008246AB" w:rsidRPr="00DD71A8" w:rsidRDefault="008246AB" w:rsidP="008246AB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4. Objetivos:</w:t>
      </w:r>
    </w:p>
    <w:p w:rsidR="000D30F0" w:rsidRPr="00142A6A" w:rsidRDefault="000D30F0" w:rsidP="000D30F0">
      <w:pPr>
        <w:autoSpaceDE w:val="0"/>
        <w:autoSpaceDN w:val="0"/>
        <w:adjustRightInd w:val="0"/>
        <w:rPr>
          <w:sz w:val="24"/>
          <w:szCs w:val="24"/>
        </w:rPr>
      </w:pPr>
      <w:r w:rsidRPr="00142A6A">
        <w:rPr>
          <w:sz w:val="24"/>
          <w:szCs w:val="24"/>
        </w:rPr>
        <w:t>Analisar o repertório de música nacional e estrangeira para canto, de diferentes épocas e estilos, adequado aos diferentes períodos de aprendizagem;</w:t>
      </w:r>
    </w:p>
    <w:p w:rsidR="000D30F0" w:rsidRPr="00142A6A" w:rsidRDefault="000D30F0" w:rsidP="000D30F0">
      <w:pPr>
        <w:autoSpaceDE w:val="0"/>
        <w:autoSpaceDN w:val="0"/>
        <w:adjustRightInd w:val="0"/>
        <w:rPr>
          <w:sz w:val="24"/>
          <w:szCs w:val="24"/>
        </w:rPr>
      </w:pPr>
      <w:r w:rsidRPr="00142A6A">
        <w:rPr>
          <w:sz w:val="24"/>
          <w:szCs w:val="24"/>
        </w:rPr>
        <w:t>Conhecer diversos métodos de classificação vocal;</w:t>
      </w:r>
    </w:p>
    <w:p w:rsidR="000D30F0" w:rsidRPr="00142A6A" w:rsidRDefault="000D30F0" w:rsidP="000D30F0">
      <w:pPr>
        <w:jc w:val="both"/>
        <w:rPr>
          <w:sz w:val="24"/>
          <w:szCs w:val="24"/>
        </w:rPr>
      </w:pPr>
      <w:r w:rsidRPr="00142A6A">
        <w:rPr>
          <w:sz w:val="24"/>
          <w:szCs w:val="24"/>
        </w:rPr>
        <w:t>Abordar aspectos relativos à fonética e dicção do português (outros idiomas).</w:t>
      </w:r>
    </w:p>
    <w:p w:rsidR="005A1BBA" w:rsidRPr="00DD71A8" w:rsidRDefault="005A1BBA" w:rsidP="005A1BBA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 xml:space="preserve"> 5. Programa:</w:t>
      </w:r>
    </w:p>
    <w:p w:rsidR="000D30F0" w:rsidRPr="00142A6A" w:rsidRDefault="000D30F0" w:rsidP="000D30F0">
      <w:pPr>
        <w:autoSpaceDE w:val="0"/>
        <w:autoSpaceDN w:val="0"/>
        <w:adjustRightInd w:val="0"/>
        <w:rPr>
          <w:sz w:val="24"/>
          <w:szCs w:val="24"/>
        </w:rPr>
      </w:pPr>
      <w:r w:rsidRPr="00142A6A">
        <w:rPr>
          <w:sz w:val="24"/>
          <w:szCs w:val="24"/>
        </w:rPr>
        <w:t>P</w:t>
      </w:r>
      <w:r w:rsidRPr="00142A6A">
        <w:rPr>
          <w:sz w:val="24"/>
          <w:szCs w:val="24"/>
        </w:rPr>
        <w:t xml:space="preserve">edagogia vocal no Brasil (continuação) e no mundo; </w:t>
      </w:r>
    </w:p>
    <w:p w:rsidR="000D30F0" w:rsidRPr="00142A6A" w:rsidRDefault="000D30F0" w:rsidP="000D30F0">
      <w:pPr>
        <w:autoSpaceDE w:val="0"/>
        <w:autoSpaceDN w:val="0"/>
        <w:adjustRightInd w:val="0"/>
        <w:rPr>
          <w:sz w:val="24"/>
          <w:szCs w:val="24"/>
        </w:rPr>
      </w:pPr>
      <w:r w:rsidRPr="00142A6A">
        <w:rPr>
          <w:sz w:val="24"/>
          <w:szCs w:val="24"/>
        </w:rPr>
        <w:t xml:space="preserve">Discussão sobre adequação de repertório de música nacional e estrangeira de diferentes épocas e estilos aos diferentes períodos de aprendizagem; </w:t>
      </w:r>
    </w:p>
    <w:p w:rsidR="000D30F0" w:rsidRPr="00142A6A" w:rsidRDefault="000D30F0" w:rsidP="000D30F0">
      <w:pPr>
        <w:autoSpaceDE w:val="0"/>
        <w:autoSpaceDN w:val="0"/>
        <w:adjustRightInd w:val="0"/>
        <w:rPr>
          <w:sz w:val="24"/>
          <w:szCs w:val="24"/>
        </w:rPr>
      </w:pPr>
      <w:r w:rsidRPr="00142A6A">
        <w:rPr>
          <w:sz w:val="24"/>
          <w:szCs w:val="24"/>
        </w:rPr>
        <w:t xml:space="preserve">Interpretação musical e sua fundamentação na análise histórica, musical e poética; </w:t>
      </w:r>
    </w:p>
    <w:p w:rsidR="00CA7B85" w:rsidRPr="00DD71A8" w:rsidRDefault="00CA7B85" w:rsidP="000D30F0">
      <w:pP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6. Metodologia:</w:t>
      </w:r>
    </w:p>
    <w:p w:rsidR="00CA7B85" w:rsidRPr="00DD71A8" w:rsidRDefault="00CA7B85" w:rsidP="00CA7B85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lastRenderedPageBreak/>
        <w:t xml:space="preserve">Aulas </w:t>
      </w:r>
      <w:r w:rsidR="00384F41">
        <w:rPr>
          <w:sz w:val="24"/>
          <w:szCs w:val="24"/>
        </w:rPr>
        <w:t>síncronas em videoconferência</w:t>
      </w:r>
      <w:r w:rsidRPr="00DD71A8">
        <w:rPr>
          <w:sz w:val="24"/>
          <w:szCs w:val="24"/>
        </w:rPr>
        <w:t xml:space="preserve">, </w:t>
      </w:r>
      <w:r w:rsidR="00384F41">
        <w:rPr>
          <w:sz w:val="24"/>
          <w:szCs w:val="24"/>
        </w:rPr>
        <w:t xml:space="preserve">aulas assíncronas com instruções de </w:t>
      </w:r>
      <w:r w:rsidRPr="00DD71A8">
        <w:rPr>
          <w:sz w:val="24"/>
          <w:szCs w:val="24"/>
        </w:rPr>
        <w:t>leitura e preparação técnica</w:t>
      </w:r>
      <w:r w:rsidR="005A1BBA" w:rsidRPr="00DD71A8">
        <w:rPr>
          <w:sz w:val="24"/>
          <w:szCs w:val="24"/>
        </w:rPr>
        <w:t xml:space="preserve"> para transcrição fonética no italiano e no Português Brasileiro, a partir do IPA.</w:t>
      </w:r>
      <w:r w:rsidRPr="00DD71A8">
        <w:rPr>
          <w:sz w:val="24"/>
          <w:szCs w:val="24"/>
        </w:rPr>
        <w:t xml:space="preserve"> </w:t>
      </w:r>
      <w:r w:rsidR="000D30F0">
        <w:rPr>
          <w:sz w:val="24"/>
          <w:szCs w:val="24"/>
        </w:rPr>
        <w:t xml:space="preserve">Plataformas a serem utilizadas: Google </w:t>
      </w:r>
      <w:proofErr w:type="spellStart"/>
      <w:r w:rsidR="000D30F0">
        <w:rPr>
          <w:sz w:val="24"/>
          <w:szCs w:val="24"/>
        </w:rPr>
        <w:t>Meet</w:t>
      </w:r>
      <w:proofErr w:type="spellEnd"/>
      <w:r w:rsidR="000D30F0">
        <w:rPr>
          <w:sz w:val="24"/>
          <w:szCs w:val="24"/>
        </w:rPr>
        <w:t xml:space="preserve">, Zoom. </w:t>
      </w:r>
    </w:p>
    <w:p w:rsidR="000A5F4C" w:rsidRPr="00DD71A8" w:rsidRDefault="000A5F4C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7. Avaliação:</w:t>
      </w:r>
    </w:p>
    <w:p w:rsidR="000A5F4C" w:rsidRDefault="000D30F0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D71A8" w:rsidRPr="00DD71A8">
        <w:rPr>
          <w:sz w:val="24"/>
          <w:szCs w:val="24"/>
        </w:rPr>
        <w:t xml:space="preserve"> avaliações de </w:t>
      </w:r>
      <w:r>
        <w:rPr>
          <w:sz w:val="24"/>
          <w:szCs w:val="24"/>
        </w:rPr>
        <w:t xml:space="preserve">30 pontos cada e uma avaliação de 40 pontos. </w:t>
      </w:r>
    </w:p>
    <w:p w:rsidR="000D30F0" w:rsidRPr="00DD71A8" w:rsidRDefault="000D30F0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avaliações serão em formato de texto </w:t>
      </w:r>
      <w:r w:rsidR="00BD6FCD">
        <w:rPr>
          <w:sz w:val="24"/>
          <w:szCs w:val="24"/>
        </w:rPr>
        <w:t>dissertativo</w:t>
      </w:r>
      <w:r>
        <w:rPr>
          <w:sz w:val="24"/>
          <w:szCs w:val="24"/>
        </w:rPr>
        <w:t xml:space="preserve"> sobre o conteúdo</w:t>
      </w:r>
      <w:r w:rsidR="00BD6FCD">
        <w:rPr>
          <w:sz w:val="24"/>
          <w:szCs w:val="24"/>
        </w:rPr>
        <w:t xml:space="preserve"> estudado.</w:t>
      </w:r>
      <w:r>
        <w:rPr>
          <w:sz w:val="24"/>
          <w:szCs w:val="24"/>
        </w:rPr>
        <w:t xml:space="preserve"> </w:t>
      </w:r>
    </w:p>
    <w:p w:rsidR="00DD71A8" w:rsidRPr="00DD71A8" w:rsidRDefault="00DD71A8" w:rsidP="008246A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246AB" w:rsidRPr="00DD71A8" w:rsidRDefault="008246AB" w:rsidP="008246AB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8. Bibliografia:</w:t>
      </w:r>
    </w:p>
    <w:p w:rsidR="008246AB" w:rsidRDefault="008246AB" w:rsidP="008246AB">
      <w:pPr>
        <w:jc w:val="both"/>
        <w:rPr>
          <w:b/>
          <w:sz w:val="24"/>
          <w:szCs w:val="24"/>
          <w:u w:val="single"/>
        </w:rPr>
      </w:pPr>
      <w:r w:rsidRPr="00DD71A8">
        <w:rPr>
          <w:b/>
          <w:sz w:val="24"/>
          <w:szCs w:val="24"/>
          <w:u w:val="single"/>
        </w:rPr>
        <w:t>Básica:</w:t>
      </w:r>
    </w:p>
    <w:p w:rsidR="00BD6FCD" w:rsidRPr="00DD71A8" w:rsidRDefault="00BD6FCD" w:rsidP="008246AB">
      <w:pPr>
        <w:jc w:val="both"/>
        <w:rPr>
          <w:b/>
          <w:sz w:val="24"/>
          <w:szCs w:val="24"/>
          <w:u w:val="single"/>
        </w:rPr>
      </w:pPr>
    </w:p>
    <w:p w:rsidR="00BD6FCD" w:rsidRPr="00BD6FCD" w:rsidRDefault="00BD6FCD" w:rsidP="00BD6FCD">
      <w:pPr>
        <w:jc w:val="both"/>
        <w:rPr>
          <w:sz w:val="24"/>
          <w:szCs w:val="24"/>
          <w:lang w:val="en-US"/>
        </w:rPr>
      </w:pPr>
      <w:r w:rsidRPr="00BD6FCD">
        <w:rPr>
          <w:sz w:val="24"/>
          <w:szCs w:val="24"/>
        </w:rPr>
        <w:t xml:space="preserve">BARROS, Maria de Fátima </w:t>
      </w:r>
      <w:proofErr w:type="spellStart"/>
      <w:r w:rsidRPr="00BD6FCD">
        <w:rPr>
          <w:sz w:val="24"/>
          <w:szCs w:val="24"/>
        </w:rPr>
        <w:t>Estelita</w:t>
      </w:r>
      <w:proofErr w:type="spellEnd"/>
      <w:r w:rsidRPr="00BD6FCD">
        <w:rPr>
          <w:sz w:val="24"/>
          <w:szCs w:val="24"/>
        </w:rPr>
        <w:t xml:space="preserve">. </w:t>
      </w:r>
      <w:r w:rsidRPr="00BD6FCD">
        <w:rPr>
          <w:i/>
          <w:sz w:val="24"/>
          <w:szCs w:val="24"/>
        </w:rPr>
        <w:t>O canto como expressão de uma individualidade</w:t>
      </w:r>
      <w:r w:rsidRPr="00BD6FCD">
        <w:rPr>
          <w:sz w:val="24"/>
          <w:szCs w:val="24"/>
        </w:rPr>
        <w:t xml:space="preserve">. </w:t>
      </w:r>
      <w:r w:rsidRPr="00BD6FCD">
        <w:rPr>
          <w:sz w:val="24"/>
          <w:szCs w:val="24"/>
          <w:lang w:val="en-US"/>
        </w:rPr>
        <w:t>Campinas, UNICAMP, 2012. (</w:t>
      </w:r>
      <w:proofErr w:type="spellStart"/>
      <w:r w:rsidRPr="00BD6FCD">
        <w:rPr>
          <w:sz w:val="24"/>
          <w:szCs w:val="24"/>
          <w:lang w:val="en-US"/>
        </w:rPr>
        <w:t>Tese</w:t>
      </w:r>
      <w:proofErr w:type="spellEnd"/>
      <w:r w:rsidRPr="00BD6FCD">
        <w:rPr>
          <w:sz w:val="24"/>
          <w:szCs w:val="24"/>
          <w:lang w:val="en-US"/>
        </w:rPr>
        <w:t xml:space="preserve"> de </w:t>
      </w:r>
      <w:proofErr w:type="spellStart"/>
      <w:r w:rsidRPr="00BD6FCD">
        <w:rPr>
          <w:sz w:val="24"/>
          <w:szCs w:val="24"/>
          <w:lang w:val="en-US"/>
        </w:rPr>
        <w:t>doutorado</w:t>
      </w:r>
      <w:proofErr w:type="spellEnd"/>
      <w:r w:rsidRPr="00BD6FCD">
        <w:rPr>
          <w:sz w:val="24"/>
          <w:szCs w:val="24"/>
          <w:lang w:val="en-US"/>
        </w:rPr>
        <w:t>).</w:t>
      </w:r>
    </w:p>
    <w:p w:rsidR="00BD6FCD" w:rsidRPr="00BD6FCD" w:rsidRDefault="00BD6FCD" w:rsidP="00BD6FCD">
      <w:pPr>
        <w:rPr>
          <w:color w:val="000000"/>
          <w:sz w:val="24"/>
          <w:szCs w:val="24"/>
          <w:shd w:val="clear" w:color="auto" w:fill="FFFFFF"/>
          <w:lang w:val="en-US"/>
        </w:rPr>
      </w:pPr>
      <w:r w:rsidRPr="00BD6FCD">
        <w:rPr>
          <w:color w:val="000000"/>
          <w:sz w:val="24"/>
          <w:szCs w:val="24"/>
          <w:shd w:val="clear" w:color="auto" w:fill="FFFFFF"/>
          <w:lang w:val="en-GB"/>
        </w:rPr>
        <w:t>MILLER, Richard.</w:t>
      </w:r>
      <w:r w:rsidRPr="00BD6FCD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 On the art of singing.</w:t>
      </w:r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 New York: Oxford University Press, c1996. </w:t>
      </w:r>
      <w:proofErr w:type="gramStart"/>
      <w:r w:rsidRPr="00BD6FCD">
        <w:rPr>
          <w:color w:val="000000"/>
          <w:sz w:val="24"/>
          <w:szCs w:val="24"/>
          <w:shd w:val="clear" w:color="auto" w:fill="FFFFFF"/>
          <w:lang w:val="en-GB"/>
        </w:rPr>
        <w:t>xii</w:t>
      </w:r>
      <w:proofErr w:type="gramEnd"/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, 318 p., </w:t>
      </w:r>
      <w:proofErr w:type="spellStart"/>
      <w:r w:rsidRPr="00BD6FCD">
        <w:rPr>
          <w:color w:val="000000"/>
          <w:sz w:val="24"/>
          <w:szCs w:val="24"/>
          <w:shd w:val="clear" w:color="auto" w:fill="FFFFFF"/>
          <w:lang w:val="en-GB"/>
        </w:rPr>
        <w:t>il</w:t>
      </w:r>
      <w:proofErr w:type="spellEnd"/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., 24 cm. </w:t>
      </w:r>
      <w:r w:rsidRPr="00BD6FCD">
        <w:rPr>
          <w:color w:val="000000"/>
          <w:sz w:val="24"/>
          <w:szCs w:val="24"/>
          <w:shd w:val="clear" w:color="auto" w:fill="FFFFFF"/>
          <w:lang w:val="en-US"/>
        </w:rPr>
        <w:t>ISBN 9780195098259 (enc.).</w:t>
      </w:r>
    </w:p>
    <w:p w:rsidR="00BD6FCD" w:rsidRPr="00BD6FCD" w:rsidRDefault="00BD6FCD" w:rsidP="00BD6FCD">
      <w:pPr>
        <w:rPr>
          <w:color w:val="000000"/>
          <w:sz w:val="24"/>
          <w:szCs w:val="24"/>
          <w:shd w:val="clear" w:color="auto" w:fill="FFFFFF"/>
        </w:rPr>
      </w:pPr>
      <w:r w:rsidRPr="00BD6FCD">
        <w:rPr>
          <w:color w:val="000000"/>
          <w:sz w:val="24"/>
          <w:szCs w:val="24"/>
          <w:shd w:val="clear" w:color="auto" w:fill="FFFFFF"/>
          <w:lang w:val="en-GB"/>
        </w:rPr>
        <w:t>________________.</w:t>
      </w:r>
      <w:r w:rsidRPr="00BD6FCD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 Singing Schumann:</w:t>
      </w:r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 an interpretive guide for performers. New York; Oxford: Oxford University Press, c1999. </w:t>
      </w:r>
      <w:proofErr w:type="gramStart"/>
      <w:r w:rsidRPr="00BD6FCD">
        <w:rPr>
          <w:color w:val="000000"/>
          <w:sz w:val="24"/>
          <w:szCs w:val="24"/>
          <w:shd w:val="clear" w:color="auto" w:fill="FFFFFF"/>
          <w:lang w:val="en-GB"/>
        </w:rPr>
        <w:t>xiv</w:t>
      </w:r>
      <w:proofErr w:type="gramEnd"/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, 245 p., </w:t>
      </w:r>
      <w:proofErr w:type="spellStart"/>
      <w:r w:rsidRPr="00BD6FCD">
        <w:rPr>
          <w:color w:val="000000"/>
          <w:sz w:val="24"/>
          <w:szCs w:val="24"/>
          <w:shd w:val="clear" w:color="auto" w:fill="FFFFFF"/>
          <w:lang w:val="en-GB"/>
        </w:rPr>
        <w:t>il</w:t>
      </w:r>
      <w:proofErr w:type="spellEnd"/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., </w:t>
      </w:r>
      <w:proofErr w:type="spellStart"/>
      <w:r w:rsidRPr="00BD6FCD">
        <w:rPr>
          <w:color w:val="000000"/>
          <w:sz w:val="24"/>
          <w:szCs w:val="24"/>
          <w:shd w:val="clear" w:color="auto" w:fill="FFFFFF"/>
          <w:lang w:val="en-GB"/>
        </w:rPr>
        <w:t>música</w:t>
      </w:r>
      <w:proofErr w:type="spellEnd"/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. </w:t>
      </w:r>
      <w:r w:rsidRPr="00BD6FCD">
        <w:rPr>
          <w:color w:val="000000"/>
          <w:sz w:val="24"/>
          <w:szCs w:val="24"/>
          <w:shd w:val="clear" w:color="auto" w:fill="FFFFFF"/>
        </w:rPr>
        <w:t>Inclui referências bibliográficas (p. 237-238) e índice. ISBN 9780195181975 (</w:t>
      </w:r>
      <w:proofErr w:type="spellStart"/>
      <w:r w:rsidRPr="00BD6FCD">
        <w:rPr>
          <w:color w:val="000000"/>
          <w:sz w:val="24"/>
          <w:szCs w:val="24"/>
          <w:shd w:val="clear" w:color="auto" w:fill="FFFFFF"/>
        </w:rPr>
        <w:t>broch</w:t>
      </w:r>
      <w:proofErr w:type="spellEnd"/>
      <w:r w:rsidRPr="00BD6FCD">
        <w:rPr>
          <w:color w:val="000000"/>
          <w:sz w:val="24"/>
          <w:szCs w:val="24"/>
          <w:shd w:val="clear" w:color="auto" w:fill="FFFFFF"/>
        </w:rPr>
        <w:t xml:space="preserve">.). </w:t>
      </w:r>
    </w:p>
    <w:p w:rsidR="00223EB6" w:rsidRPr="00DD71A8" w:rsidRDefault="00223EB6" w:rsidP="00223EB6">
      <w:pPr>
        <w:jc w:val="both"/>
        <w:rPr>
          <w:b/>
          <w:sz w:val="24"/>
          <w:szCs w:val="24"/>
          <w:u w:val="single"/>
        </w:rPr>
      </w:pPr>
    </w:p>
    <w:p w:rsidR="00DD71A8" w:rsidRPr="00DD71A8" w:rsidRDefault="00DD71A8" w:rsidP="00DD71A8">
      <w:pPr>
        <w:jc w:val="both"/>
        <w:rPr>
          <w:sz w:val="24"/>
          <w:szCs w:val="24"/>
        </w:rPr>
      </w:pPr>
    </w:p>
    <w:p w:rsidR="008246AB" w:rsidRDefault="008246AB" w:rsidP="00DF137F">
      <w:pPr>
        <w:jc w:val="both"/>
        <w:rPr>
          <w:b/>
          <w:sz w:val="24"/>
          <w:szCs w:val="24"/>
          <w:u w:val="single"/>
        </w:rPr>
      </w:pPr>
      <w:r w:rsidRPr="00DD71A8">
        <w:rPr>
          <w:b/>
          <w:sz w:val="24"/>
          <w:szCs w:val="24"/>
          <w:u w:val="single"/>
        </w:rPr>
        <w:t>Complementar:</w:t>
      </w:r>
    </w:p>
    <w:p w:rsidR="00BD6FCD" w:rsidRPr="00DD71A8" w:rsidRDefault="00BD6FCD" w:rsidP="00DF137F">
      <w:pPr>
        <w:jc w:val="both"/>
        <w:rPr>
          <w:b/>
          <w:sz w:val="24"/>
          <w:szCs w:val="24"/>
          <w:u w:val="single"/>
        </w:rPr>
      </w:pPr>
    </w:p>
    <w:p w:rsidR="00BD6FCD" w:rsidRPr="00BD6FCD" w:rsidRDefault="00BD6FCD" w:rsidP="00BD6FCD">
      <w:pPr>
        <w:rPr>
          <w:sz w:val="24"/>
          <w:szCs w:val="24"/>
        </w:rPr>
      </w:pPr>
      <w:r w:rsidRPr="00BD6FCD">
        <w:rPr>
          <w:sz w:val="24"/>
          <w:szCs w:val="24"/>
        </w:rPr>
        <w:t xml:space="preserve">APPLEMAN, D. R. </w:t>
      </w:r>
      <w:r w:rsidRPr="00BD6FCD">
        <w:rPr>
          <w:b/>
          <w:sz w:val="24"/>
          <w:szCs w:val="24"/>
        </w:rPr>
        <w:t xml:space="preserve">The </w:t>
      </w:r>
      <w:proofErr w:type="spellStart"/>
      <w:r w:rsidRPr="00BD6FCD">
        <w:rPr>
          <w:b/>
          <w:sz w:val="24"/>
          <w:szCs w:val="24"/>
        </w:rPr>
        <w:t>science</w:t>
      </w:r>
      <w:proofErr w:type="spellEnd"/>
      <w:r w:rsidRPr="00BD6FCD">
        <w:rPr>
          <w:b/>
          <w:sz w:val="24"/>
          <w:szCs w:val="24"/>
        </w:rPr>
        <w:t xml:space="preserve"> </w:t>
      </w:r>
      <w:proofErr w:type="spellStart"/>
      <w:r w:rsidRPr="00BD6FCD">
        <w:rPr>
          <w:b/>
          <w:sz w:val="24"/>
          <w:szCs w:val="24"/>
        </w:rPr>
        <w:t>of</w:t>
      </w:r>
      <w:proofErr w:type="spellEnd"/>
      <w:r w:rsidRPr="00BD6FCD">
        <w:rPr>
          <w:b/>
          <w:sz w:val="24"/>
          <w:szCs w:val="24"/>
        </w:rPr>
        <w:t xml:space="preserve"> vocal </w:t>
      </w:r>
      <w:proofErr w:type="spellStart"/>
      <w:r w:rsidRPr="00BD6FCD">
        <w:rPr>
          <w:b/>
          <w:sz w:val="24"/>
          <w:szCs w:val="24"/>
        </w:rPr>
        <w:t>pedagogy</w:t>
      </w:r>
      <w:proofErr w:type="spellEnd"/>
      <w:r w:rsidRPr="00BD6FCD">
        <w:rPr>
          <w:sz w:val="24"/>
          <w:szCs w:val="24"/>
        </w:rPr>
        <w:t xml:space="preserve">. </w:t>
      </w:r>
      <w:proofErr w:type="spellStart"/>
      <w:r w:rsidRPr="00BD6FCD">
        <w:rPr>
          <w:sz w:val="24"/>
          <w:szCs w:val="24"/>
        </w:rPr>
        <w:t>Bloomington</w:t>
      </w:r>
      <w:proofErr w:type="spellEnd"/>
      <w:r w:rsidRPr="00BD6FCD">
        <w:rPr>
          <w:sz w:val="24"/>
          <w:szCs w:val="24"/>
        </w:rPr>
        <w:t xml:space="preserve">: Indiana </w:t>
      </w:r>
      <w:proofErr w:type="spellStart"/>
      <w:r w:rsidRPr="00BD6FCD">
        <w:rPr>
          <w:sz w:val="24"/>
          <w:szCs w:val="24"/>
        </w:rPr>
        <w:t>University</w:t>
      </w:r>
      <w:proofErr w:type="spellEnd"/>
      <w:r w:rsidRPr="00BD6FCD">
        <w:rPr>
          <w:sz w:val="24"/>
          <w:szCs w:val="24"/>
        </w:rPr>
        <w:t xml:space="preserve"> Press, 1999.</w:t>
      </w:r>
    </w:p>
    <w:p w:rsidR="00BD6FCD" w:rsidRPr="00BD6FCD" w:rsidRDefault="00BD6FCD" w:rsidP="00BD6FCD">
      <w:pPr>
        <w:rPr>
          <w:rStyle w:val="Hyperlink"/>
          <w:sz w:val="24"/>
          <w:szCs w:val="24"/>
        </w:rPr>
      </w:pPr>
      <w:r w:rsidRPr="00BD6FCD">
        <w:rPr>
          <w:sz w:val="24"/>
          <w:szCs w:val="24"/>
        </w:rPr>
        <w:t xml:space="preserve">GOLDSTEIN, Norma: </w:t>
      </w:r>
      <w:r w:rsidRPr="00BD6FCD">
        <w:rPr>
          <w:b/>
          <w:sz w:val="24"/>
          <w:szCs w:val="24"/>
        </w:rPr>
        <w:t>Versos, sons e ritmo</w:t>
      </w:r>
      <w:r w:rsidRPr="00BD6FCD">
        <w:rPr>
          <w:sz w:val="24"/>
          <w:szCs w:val="24"/>
        </w:rPr>
        <w:t xml:space="preserve">. São Paulo, Ática, 1989. Disponível na internet: </w:t>
      </w:r>
      <w:hyperlink r:id="rId7" w:history="1">
        <w:r w:rsidRPr="00BD6FCD">
          <w:rPr>
            <w:rStyle w:val="Hyperlink"/>
            <w:sz w:val="24"/>
            <w:szCs w:val="24"/>
          </w:rPr>
          <w:t>http://www.ornela.com.br/teoria_literaria.htm</w:t>
        </w:r>
      </w:hyperlink>
    </w:p>
    <w:p w:rsidR="00BD6FCD" w:rsidRPr="00BD6FCD" w:rsidRDefault="00BD6FCD" w:rsidP="00BD6FCD">
      <w:pPr>
        <w:rPr>
          <w:sz w:val="24"/>
          <w:szCs w:val="24"/>
          <w:lang w:val="en-US"/>
        </w:rPr>
      </w:pPr>
      <w:r w:rsidRPr="00BD6FCD">
        <w:rPr>
          <w:sz w:val="24"/>
          <w:szCs w:val="24"/>
          <w:lang w:val="en-US"/>
        </w:rPr>
        <w:t xml:space="preserve">HEMSLEY, Thomas. </w:t>
      </w:r>
      <w:r w:rsidRPr="00BD6FCD">
        <w:rPr>
          <w:b/>
          <w:sz w:val="24"/>
          <w:szCs w:val="24"/>
          <w:lang w:val="en-US"/>
        </w:rPr>
        <w:t>Singing and imagination: a human approach to a great musical tradition</w:t>
      </w:r>
      <w:r w:rsidRPr="00BD6FCD">
        <w:rPr>
          <w:i/>
          <w:sz w:val="24"/>
          <w:szCs w:val="24"/>
          <w:lang w:val="en-US"/>
        </w:rPr>
        <w:t xml:space="preserve">. </w:t>
      </w:r>
      <w:r w:rsidRPr="00BD6FCD">
        <w:rPr>
          <w:sz w:val="24"/>
          <w:szCs w:val="24"/>
          <w:lang w:val="en-US"/>
        </w:rPr>
        <w:t>Oxford University press Inc.: New York, 1998.</w:t>
      </w:r>
    </w:p>
    <w:p w:rsidR="00BD6FCD" w:rsidRPr="00BD6FCD" w:rsidRDefault="00BD6FCD" w:rsidP="00BD6FCD">
      <w:pPr>
        <w:rPr>
          <w:sz w:val="24"/>
          <w:szCs w:val="24"/>
          <w:lang w:val="en-US"/>
        </w:rPr>
      </w:pPr>
      <w:r w:rsidRPr="00BD6FCD">
        <w:rPr>
          <w:sz w:val="24"/>
          <w:szCs w:val="24"/>
          <w:lang w:val="en-US"/>
        </w:rPr>
        <w:t xml:space="preserve">MILLER, K.E. </w:t>
      </w:r>
      <w:r w:rsidRPr="00BD6FCD">
        <w:rPr>
          <w:b/>
          <w:sz w:val="24"/>
          <w:szCs w:val="24"/>
          <w:lang w:val="en-US"/>
        </w:rPr>
        <w:t>Principles of singing</w:t>
      </w:r>
      <w:r w:rsidRPr="00BD6FCD">
        <w:rPr>
          <w:sz w:val="24"/>
          <w:szCs w:val="24"/>
          <w:lang w:val="en-US"/>
        </w:rPr>
        <w:t>. New York: Carl Fisher Inc., 2000.</w:t>
      </w:r>
    </w:p>
    <w:p w:rsidR="00BD6FCD" w:rsidRPr="00BD6FCD" w:rsidRDefault="00BD6FCD" w:rsidP="00BD6FCD">
      <w:pPr>
        <w:rPr>
          <w:color w:val="000000"/>
          <w:sz w:val="24"/>
          <w:szCs w:val="24"/>
          <w:shd w:val="clear" w:color="auto" w:fill="FFFFFF"/>
        </w:rPr>
      </w:pPr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THE MODERN singing master: essays in </w:t>
      </w:r>
      <w:proofErr w:type="spellStart"/>
      <w:r w:rsidRPr="00BD6FCD">
        <w:rPr>
          <w:color w:val="000000"/>
          <w:sz w:val="24"/>
          <w:szCs w:val="24"/>
          <w:shd w:val="clear" w:color="auto" w:fill="FFFFFF"/>
          <w:lang w:val="en-GB"/>
        </w:rPr>
        <w:t>honor</w:t>
      </w:r>
      <w:proofErr w:type="spellEnd"/>
      <w:r w:rsidRPr="00BD6FCD">
        <w:rPr>
          <w:color w:val="000000"/>
          <w:sz w:val="24"/>
          <w:szCs w:val="24"/>
          <w:shd w:val="clear" w:color="auto" w:fill="FFFFFF"/>
          <w:lang w:val="en-GB"/>
        </w:rPr>
        <w:t xml:space="preserve"> of Cornelius L. Reid. </w:t>
      </w:r>
      <w:r w:rsidRPr="00BD6FCD">
        <w:rPr>
          <w:color w:val="000000"/>
          <w:sz w:val="24"/>
          <w:szCs w:val="24"/>
          <w:shd w:val="clear" w:color="auto" w:fill="FFFFFF"/>
        </w:rPr>
        <w:t xml:space="preserve">Lanham, </w:t>
      </w:r>
      <w:proofErr w:type="spellStart"/>
      <w:r w:rsidRPr="00BD6FCD">
        <w:rPr>
          <w:color w:val="000000"/>
          <w:sz w:val="24"/>
          <w:szCs w:val="24"/>
          <w:shd w:val="clear" w:color="auto" w:fill="FFFFFF"/>
        </w:rPr>
        <w:t>Md</w:t>
      </w:r>
      <w:proofErr w:type="spellEnd"/>
      <w:r w:rsidRPr="00BD6FCD">
        <w:rPr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r w:rsidRPr="00BD6FCD">
        <w:rPr>
          <w:color w:val="000000"/>
          <w:sz w:val="24"/>
          <w:szCs w:val="24"/>
          <w:shd w:val="clear" w:color="auto" w:fill="FFFFFF"/>
        </w:rPr>
        <w:t>Scarecrow</w:t>
      </w:r>
      <w:proofErr w:type="spellEnd"/>
      <w:r w:rsidRPr="00BD6FCD">
        <w:rPr>
          <w:color w:val="000000"/>
          <w:sz w:val="24"/>
          <w:szCs w:val="24"/>
          <w:shd w:val="clear" w:color="auto" w:fill="FFFFFF"/>
        </w:rPr>
        <w:t xml:space="preserve"> Press, c2002. </w:t>
      </w:r>
      <w:proofErr w:type="spellStart"/>
      <w:proofErr w:type="gramStart"/>
      <w:r w:rsidRPr="00BD6FCD">
        <w:rPr>
          <w:color w:val="000000"/>
          <w:sz w:val="24"/>
          <w:szCs w:val="24"/>
          <w:shd w:val="clear" w:color="auto" w:fill="FFFFFF"/>
        </w:rPr>
        <w:t>xii</w:t>
      </w:r>
      <w:proofErr w:type="spellEnd"/>
      <w:proofErr w:type="gramEnd"/>
      <w:r w:rsidRPr="00BD6FCD">
        <w:rPr>
          <w:color w:val="000000"/>
          <w:sz w:val="24"/>
          <w:szCs w:val="24"/>
          <w:shd w:val="clear" w:color="auto" w:fill="FFFFFF"/>
        </w:rPr>
        <w:t>, 331 p., il., 23 cm. Inclui referências bibliográficas. ISBN 0810851733 (</w:t>
      </w:r>
      <w:proofErr w:type="spellStart"/>
      <w:r w:rsidRPr="00BD6FCD">
        <w:rPr>
          <w:color w:val="000000"/>
          <w:sz w:val="24"/>
          <w:szCs w:val="24"/>
          <w:shd w:val="clear" w:color="auto" w:fill="FFFFFF"/>
        </w:rPr>
        <w:t>broch</w:t>
      </w:r>
      <w:proofErr w:type="spellEnd"/>
      <w:r w:rsidRPr="00BD6FCD">
        <w:rPr>
          <w:color w:val="000000"/>
          <w:sz w:val="24"/>
          <w:szCs w:val="24"/>
          <w:shd w:val="clear" w:color="auto" w:fill="FFFFFF"/>
        </w:rPr>
        <w:t>.).</w:t>
      </w:r>
    </w:p>
    <w:p w:rsidR="00CA7B85" w:rsidRPr="00DD71A8" w:rsidRDefault="00CA7B85" w:rsidP="00DF137F">
      <w:pPr>
        <w:jc w:val="both"/>
        <w:rPr>
          <w:b/>
          <w:sz w:val="24"/>
          <w:szCs w:val="24"/>
          <w:u w:val="single"/>
        </w:rPr>
      </w:pPr>
    </w:p>
    <w:p w:rsidR="00223EB6" w:rsidRPr="00763F33" w:rsidRDefault="00223EB6" w:rsidP="00DF137F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CA7B85" w:rsidRPr="00763F33" w:rsidRDefault="00CA7B85" w:rsidP="00223EB6">
      <w:pPr>
        <w:jc w:val="both"/>
        <w:rPr>
          <w:sz w:val="24"/>
          <w:szCs w:val="24"/>
        </w:rPr>
      </w:pPr>
    </w:p>
    <w:p w:rsidR="008246AB" w:rsidRPr="00763F33" w:rsidRDefault="008246AB" w:rsidP="00223EB6">
      <w:pPr>
        <w:jc w:val="both"/>
        <w:rPr>
          <w:b/>
          <w:sz w:val="24"/>
          <w:szCs w:val="24"/>
        </w:rPr>
      </w:pPr>
      <w:r w:rsidRPr="00763F33">
        <w:rPr>
          <w:b/>
          <w:sz w:val="24"/>
          <w:szCs w:val="24"/>
        </w:rPr>
        <w:t>9. Aprovação:</w:t>
      </w:r>
    </w:p>
    <w:p w:rsidR="008246AB" w:rsidRPr="00763F33" w:rsidRDefault="008246AB" w:rsidP="00223EB6">
      <w:pPr>
        <w:jc w:val="both"/>
        <w:rPr>
          <w:sz w:val="24"/>
          <w:szCs w:val="24"/>
        </w:rPr>
      </w:pPr>
    </w:p>
    <w:p w:rsidR="008246AB" w:rsidRPr="00DD71A8" w:rsidRDefault="008246AB" w:rsidP="00223EB6">
      <w:pPr>
        <w:jc w:val="both"/>
        <w:rPr>
          <w:sz w:val="24"/>
          <w:szCs w:val="24"/>
        </w:rPr>
      </w:pPr>
      <w:r w:rsidRPr="00DD71A8">
        <w:rPr>
          <w:sz w:val="24"/>
          <w:szCs w:val="24"/>
        </w:rPr>
        <w:t>Aprovado em reunião do Colegiado realizada em __</w:t>
      </w:r>
      <w:r w:rsidRPr="00DD71A8">
        <w:rPr>
          <w:sz w:val="24"/>
          <w:szCs w:val="24"/>
        </w:rPr>
        <w:softHyphen/>
        <w:t>_/____/________</w:t>
      </w:r>
    </w:p>
    <w:p w:rsidR="008246AB" w:rsidRPr="00DD71A8" w:rsidRDefault="008246AB" w:rsidP="00223EB6">
      <w:pPr>
        <w:jc w:val="both"/>
        <w:rPr>
          <w:b/>
          <w:sz w:val="24"/>
          <w:szCs w:val="24"/>
        </w:rPr>
      </w:pPr>
    </w:p>
    <w:p w:rsidR="008246AB" w:rsidRPr="00DD71A8" w:rsidRDefault="008246AB" w:rsidP="00223EB6">
      <w:pPr>
        <w:jc w:val="both"/>
        <w:rPr>
          <w:b/>
          <w:sz w:val="24"/>
          <w:szCs w:val="24"/>
        </w:rPr>
      </w:pPr>
    </w:p>
    <w:p w:rsidR="008246AB" w:rsidRPr="00DD71A8" w:rsidRDefault="008246AB" w:rsidP="00223EB6">
      <w:pPr>
        <w:jc w:val="both"/>
        <w:rPr>
          <w:b/>
          <w:sz w:val="24"/>
          <w:szCs w:val="24"/>
        </w:rPr>
      </w:pPr>
      <w:r w:rsidRPr="00DD71A8">
        <w:rPr>
          <w:b/>
          <w:sz w:val="24"/>
          <w:szCs w:val="24"/>
        </w:rPr>
        <w:t>Coordenação do Curso de Graduação em Música: ______________________</w:t>
      </w:r>
    </w:p>
    <w:sectPr w:rsidR="008246AB" w:rsidRPr="00DD71A8" w:rsidSect="00EC5BF5">
      <w:headerReference w:type="even" r:id="rId8"/>
      <w:headerReference w:type="default" r:id="rId9"/>
      <w:headerReference w:type="first" r:id="rId10"/>
      <w:pgSz w:w="11907" w:h="16840" w:code="9"/>
      <w:pgMar w:top="1247" w:right="1134" w:bottom="1814" w:left="1701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6C" w:rsidRDefault="00B5506C">
      <w:r>
        <w:separator/>
      </w:r>
    </w:p>
  </w:endnote>
  <w:endnote w:type="continuationSeparator" w:id="0">
    <w:p w:rsidR="00B5506C" w:rsidRDefault="00B5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6C" w:rsidRDefault="00B5506C">
      <w:r>
        <w:separator/>
      </w:r>
    </w:p>
  </w:footnote>
  <w:footnote w:type="continuationSeparator" w:id="0">
    <w:p w:rsidR="00B5506C" w:rsidRDefault="00B5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DB" w:rsidRDefault="003650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50DB" w:rsidRDefault="003650D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DB" w:rsidRDefault="003650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2A6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650DB" w:rsidRDefault="003650DB" w:rsidP="006E43A5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14" w:rsidRPr="00505EA2" w:rsidRDefault="00A9382F" w:rsidP="002B4A14">
    <w:pPr>
      <w:pStyle w:val="Cabealho"/>
      <w:tabs>
        <w:tab w:val="clear" w:pos="4419"/>
        <w:tab w:val="clear" w:pos="8838"/>
        <w:tab w:val="right" w:pos="9072"/>
      </w:tabs>
    </w:pPr>
    <w:r>
      <w:rPr>
        <w:noProof/>
        <w:sz w:val="24"/>
        <w:szCs w:val="24"/>
      </w:rPr>
      <w:drawing>
        <wp:inline distT="0" distB="0" distL="0" distR="0">
          <wp:extent cx="518160" cy="54864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5485" cy="5283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A14" w:rsidRDefault="002B4A14" w:rsidP="002B4A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:rsidR="002B4A14" w:rsidRDefault="002B4A14" w:rsidP="002B4A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1pt;margin-top:42.3pt;width:255.55pt;height:4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" o:allowincell="f" filled="f" stroked="f">
              <v:textbox inset="0,0,0,0">
                <w:txbxContent>
                  <w:p w:rsidR="002B4A14" w:rsidRDefault="002B4A14" w:rsidP="002B4A14">
                    <w:pPr>
                      <w:widowControl w:val="0"/>
                      <w:autoSpaceDE w:val="0"/>
                      <w:autoSpaceDN w:val="0"/>
                      <w:adjustRightInd w:val="0"/>
                      <w:spacing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2B4A14" w:rsidRDefault="002B4A14" w:rsidP="002B4A14">
                    <w:pPr>
                      <w:widowControl w:val="0"/>
                      <w:autoSpaceDE w:val="0"/>
                      <w:autoSpaceDN w:val="0"/>
                      <w:adjustRightInd w:val="0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A14">
      <w:rPr>
        <w:sz w:val="24"/>
        <w:szCs w:val="24"/>
      </w:rPr>
      <w:tab/>
    </w:r>
    <w:r>
      <w:rPr>
        <w:noProof/>
        <w:sz w:val="24"/>
        <w:szCs w:val="24"/>
      </w:rPr>
      <w:drawing>
        <wp:inline distT="0" distB="0" distL="0" distR="0">
          <wp:extent cx="502920" cy="5029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6AB" w:rsidRDefault="008246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46CA5"/>
    <w:multiLevelType w:val="hybridMultilevel"/>
    <w:tmpl w:val="8B34C4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0FF3"/>
    <w:multiLevelType w:val="hybridMultilevel"/>
    <w:tmpl w:val="365A9B1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AC"/>
    <w:rsid w:val="000A5F4C"/>
    <w:rsid w:val="000A6F50"/>
    <w:rsid w:val="000C1812"/>
    <w:rsid w:val="000D30F0"/>
    <w:rsid w:val="000D482D"/>
    <w:rsid w:val="00111466"/>
    <w:rsid w:val="00142A6A"/>
    <w:rsid w:val="001515D1"/>
    <w:rsid w:val="00192626"/>
    <w:rsid w:val="001964D2"/>
    <w:rsid w:val="001F4C65"/>
    <w:rsid w:val="001F514C"/>
    <w:rsid w:val="00223EB6"/>
    <w:rsid w:val="0025674C"/>
    <w:rsid w:val="002705C9"/>
    <w:rsid w:val="002B4A14"/>
    <w:rsid w:val="00317476"/>
    <w:rsid w:val="003650DB"/>
    <w:rsid w:val="00384F41"/>
    <w:rsid w:val="003B647E"/>
    <w:rsid w:val="003C4D5F"/>
    <w:rsid w:val="003D1DE7"/>
    <w:rsid w:val="003D6B4F"/>
    <w:rsid w:val="00401632"/>
    <w:rsid w:val="00402A1B"/>
    <w:rsid w:val="00407C5C"/>
    <w:rsid w:val="0042770C"/>
    <w:rsid w:val="00441A9C"/>
    <w:rsid w:val="004670BB"/>
    <w:rsid w:val="00516D0A"/>
    <w:rsid w:val="0052019E"/>
    <w:rsid w:val="005340C6"/>
    <w:rsid w:val="00550CE0"/>
    <w:rsid w:val="005917A2"/>
    <w:rsid w:val="005A1BBA"/>
    <w:rsid w:val="005C03E8"/>
    <w:rsid w:val="005F0111"/>
    <w:rsid w:val="00611ADD"/>
    <w:rsid w:val="00633BEB"/>
    <w:rsid w:val="00634D4D"/>
    <w:rsid w:val="00662225"/>
    <w:rsid w:val="006E43A5"/>
    <w:rsid w:val="0070006A"/>
    <w:rsid w:val="00705022"/>
    <w:rsid w:val="00736752"/>
    <w:rsid w:val="00763F33"/>
    <w:rsid w:val="00782AF8"/>
    <w:rsid w:val="007A0F2B"/>
    <w:rsid w:val="00810330"/>
    <w:rsid w:val="00814071"/>
    <w:rsid w:val="008246AB"/>
    <w:rsid w:val="0084388C"/>
    <w:rsid w:val="0084693F"/>
    <w:rsid w:val="00856888"/>
    <w:rsid w:val="008F33AB"/>
    <w:rsid w:val="008F5B7A"/>
    <w:rsid w:val="00957233"/>
    <w:rsid w:val="00960D50"/>
    <w:rsid w:val="009A79D3"/>
    <w:rsid w:val="009C6B76"/>
    <w:rsid w:val="009D4B72"/>
    <w:rsid w:val="00A00CAC"/>
    <w:rsid w:val="00A047E5"/>
    <w:rsid w:val="00A30174"/>
    <w:rsid w:val="00A5411E"/>
    <w:rsid w:val="00A9382F"/>
    <w:rsid w:val="00B03667"/>
    <w:rsid w:val="00B3176A"/>
    <w:rsid w:val="00B450A9"/>
    <w:rsid w:val="00B523B0"/>
    <w:rsid w:val="00B5506C"/>
    <w:rsid w:val="00BC7372"/>
    <w:rsid w:val="00BD6FCD"/>
    <w:rsid w:val="00C512F9"/>
    <w:rsid w:val="00C75828"/>
    <w:rsid w:val="00C879EF"/>
    <w:rsid w:val="00CA7B85"/>
    <w:rsid w:val="00CD6EDE"/>
    <w:rsid w:val="00CE02CE"/>
    <w:rsid w:val="00CE7EB0"/>
    <w:rsid w:val="00D6032C"/>
    <w:rsid w:val="00DB0443"/>
    <w:rsid w:val="00DB4A10"/>
    <w:rsid w:val="00DD05EF"/>
    <w:rsid w:val="00DD71A8"/>
    <w:rsid w:val="00DF137F"/>
    <w:rsid w:val="00E11BC2"/>
    <w:rsid w:val="00E315EE"/>
    <w:rsid w:val="00E37F4A"/>
    <w:rsid w:val="00E54005"/>
    <w:rsid w:val="00E548D2"/>
    <w:rsid w:val="00E97717"/>
    <w:rsid w:val="00EA0FF7"/>
    <w:rsid w:val="00EC5551"/>
    <w:rsid w:val="00EC5BF5"/>
    <w:rsid w:val="00ED207C"/>
    <w:rsid w:val="00F45176"/>
    <w:rsid w:val="00F739B4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3ADC25-D458-497C-BF7A-35A27FB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extodenotadefim">
    <w:name w:val="endnote text"/>
    <w:basedOn w:val="Normal"/>
    <w:semiHidden/>
    <w:rPr>
      <w:rFonts w:ascii="Times" w:hAnsi="Times"/>
      <w:lang w:val="pt-PT"/>
    </w:rPr>
  </w:style>
  <w:style w:type="paragraph" w:styleId="Textodenotaderodap">
    <w:name w:val="footnote text"/>
    <w:basedOn w:val="Normal"/>
    <w:semiHidden/>
    <w:rPr>
      <w:lang w:val="pt-PT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9C6B76"/>
    <w:rPr>
      <w:color w:val="0000FF"/>
      <w:u w:val="single"/>
    </w:rPr>
  </w:style>
  <w:style w:type="paragraph" w:styleId="Textodebalo">
    <w:name w:val="Balloon Text"/>
    <w:basedOn w:val="Normal"/>
    <w:semiHidden/>
    <w:rsid w:val="00D603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2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2B4A14"/>
  </w:style>
  <w:style w:type="character" w:styleId="nfase">
    <w:name w:val="Emphasis"/>
    <w:basedOn w:val="Fontepargpadro"/>
    <w:uiPriority w:val="20"/>
    <w:qFormat/>
    <w:rsid w:val="00CA7B85"/>
    <w:rPr>
      <w:i/>
      <w:iCs/>
    </w:rPr>
  </w:style>
  <w:style w:type="character" w:customStyle="1" w:styleId="fn">
    <w:name w:val="fn"/>
    <w:basedOn w:val="Fontepargpadro"/>
    <w:rsid w:val="00CA7B85"/>
  </w:style>
  <w:style w:type="character" w:customStyle="1" w:styleId="destacapalavras2">
    <w:name w:val="destaca_palavras2"/>
    <w:basedOn w:val="Fontepargpadro"/>
    <w:rsid w:val="00CA7B85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nela.com.br/teoria_literaria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Uberlândia - UFU</vt:lpstr>
    </vt:vector>
  </TitlesOfParts>
  <Company>UFU</Company>
  <LinksUpToDate>false</LinksUpToDate>
  <CharactersWithSpaces>3038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http://www.ornela.com.br/teoria_literaria.htm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Uberlândia - UFU</dc:title>
  <dc:creator>Programa Especial de Treinamento / PET/AGRO</dc:creator>
  <cp:lastModifiedBy>Flávio Carvalho</cp:lastModifiedBy>
  <cp:revision>4</cp:revision>
  <cp:lastPrinted>2018-03-12T19:11:00Z</cp:lastPrinted>
  <dcterms:created xsi:type="dcterms:W3CDTF">2021-01-08T19:42:00Z</dcterms:created>
  <dcterms:modified xsi:type="dcterms:W3CDTF">2021-01-08T19:57:00Z</dcterms:modified>
</cp:coreProperties>
</file>