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79A9" w14:textId="77777777" w:rsidR="00EE566E" w:rsidRPr="002A0C1A" w:rsidRDefault="00EE566E" w:rsidP="000C5174">
      <w:pPr>
        <w:spacing w:after="0" w:line="240" w:lineRule="auto"/>
        <w:jc w:val="center"/>
        <w:rPr>
          <w:b/>
        </w:rPr>
      </w:pPr>
      <w:r w:rsidRPr="002A0C1A">
        <w:rPr>
          <w:b/>
        </w:rPr>
        <w:t>INSTITUTO DE ARTES / IARTE</w:t>
      </w:r>
    </w:p>
    <w:p w14:paraId="646D259A" w14:textId="77777777" w:rsidR="00EE566E" w:rsidRPr="002A0C1A" w:rsidRDefault="00EE566E" w:rsidP="000C5174">
      <w:pPr>
        <w:spacing w:after="0" w:line="240" w:lineRule="auto"/>
        <w:jc w:val="center"/>
        <w:rPr>
          <w:b/>
        </w:rPr>
      </w:pPr>
      <w:r w:rsidRPr="002A0C1A">
        <w:rPr>
          <w:b/>
        </w:rPr>
        <w:t>COLEGIADO DO CURSO DE MÚSICA</w:t>
      </w:r>
    </w:p>
    <w:p w14:paraId="4A4883A6" w14:textId="2D8357E5" w:rsidR="00EE566E" w:rsidRPr="002A0C1A" w:rsidRDefault="00EE566E" w:rsidP="000C5174">
      <w:pPr>
        <w:spacing w:after="0" w:line="240" w:lineRule="auto"/>
        <w:jc w:val="center"/>
        <w:rPr>
          <w:u w:val="single"/>
        </w:rPr>
      </w:pPr>
      <w:r w:rsidRPr="002A0C1A">
        <w:rPr>
          <w:b/>
          <w:u w:val="single"/>
        </w:rPr>
        <w:t>PLANO DE ENSINO</w:t>
      </w:r>
      <w:r w:rsidR="00B97DE6">
        <w:rPr>
          <w:b/>
          <w:u w:val="single"/>
        </w:rPr>
        <w:t xml:space="preserve"> REMOTO</w:t>
      </w:r>
    </w:p>
    <w:p w14:paraId="5AEF5710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265" w:lineRule="exact"/>
        <w:rPr>
          <w:rFonts w:cs="Calibri"/>
          <w:b/>
          <w:bCs/>
        </w:rPr>
      </w:pPr>
      <w:r w:rsidRPr="002A0C1A">
        <w:rPr>
          <w:rFonts w:cs="Calibri"/>
          <w:b/>
          <w:bCs/>
          <w:spacing w:val="1"/>
        </w:rPr>
        <w:t>1</w:t>
      </w:r>
      <w:r w:rsidRPr="002A0C1A">
        <w:rPr>
          <w:rFonts w:cs="Calibri"/>
          <w:b/>
          <w:bCs/>
        </w:rPr>
        <w:t>.</w:t>
      </w:r>
      <w:r w:rsidRPr="002A0C1A">
        <w:rPr>
          <w:rFonts w:cs="Calibri"/>
          <w:b/>
          <w:bCs/>
          <w:spacing w:val="-1"/>
        </w:rPr>
        <w:t xml:space="preserve"> </w:t>
      </w:r>
      <w:r w:rsidRPr="002A0C1A">
        <w:rPr>
          <w:rFonts w:cs="Calibri"/>
          <w:b/>
          <w:bCs/>
          <w:spacing w:val="1"/>
        </w:rPr>
        <w:t>I</w:t>
      </w:r>
      <w:r w:rsidRPr="002A0C1A">
        <w:rPr>
          <w:rFonts w:cs="Calibri"/>
          <w:b/>
          <w:bCs/>
        </w:rPr>
        <w:t>D</w:t>
      </w:r>
      <w:r w:rsidRPr="002A0C1A">
        <w:rPr>
          <w:rFonts w:cs="Calibri"/>
          <w:b/>
          <w:bCs/>
          <w:spacing w:val="-2"/>
        </w:rPr>
        <w:t>E</w:t>
      </w:r>
      <w:r w:rsidRPr="002A0C1A">
        <w:rPr>
          <w:rFonts w:cs="Calibri"/>
          <w:b/>
          <w:bCs/>
          <w:spacing w:val="-1"/>
        </w:rPr>
        <w:t>N</w:t>
      </w:r>
      <w:r w:rsidRPr="002A0C1A">
        <w:rPr>
          <w:rFonts w:cs="Calibri"/>
          <w:b/>
          <w:bCs/>
          <w:spacing w:val="1"/>
        </w:rPr>
        <w:t>TI</w:t>
      </w:r>
      <w:r w:rsidRPr="002A0C1A">
        <w:rPr>
          <w:rFonts w:cs="Calibri"/>
          <w:b/>
          <w:bCs/>
          <w:spacing w:val="-3"/>
        </w:rPr>
        <w:t>F</w:t>
      </w:r>
      <w:r w:rsidRPr="002A0C1A">
        <w:rPr>
          <w:rFonts w:cs="Calibri"/>
          <w:b/>
          <w:bCs/>
          <w:spacing w:val="1"/>
        </w:rPr>
        <w:t>I</w:t>
      </w:r>
      <w:r w:rsidRPr="002A0C1A">
        <w:rPr>
          <w:rFonts w:cs="Calibri"/>
          <w:b/>
          <w:bCs/>
          <w:spacing w:val="-2"/>
        </w:rPr>
        <w:t>C</w:t>
      </w:r>
      <w:r w:rsidRPr="002A0C1A">
        <w:rPr>
          <w:rFonts w:cs="Calibri"/>
          <w:b/>
          <w:bCs/>
          <w:spacing w:val="1"/>
        </w:rPr>
        <w:t>A</w:t>
      </w:r>
      <w:r w:rsidRPr="002A0C1A">
        <w:rPr>
          <w:rFonts w:cs="Calibri"/>
          <w:b/>
          <w:bCs/>
          <w:spacing w:val="-2"/>
        </w:rPr>
        <w:t>Ç</w:t>
      </w:r>
      <w:r w:rsidRPr="002A0C1A">
        <w:rPr>
          <w:rFonts w:cs="Calibri"/>
          <w:b/>
          <w:bCs/>
          <w:spacing w:val="1"/>
        </w:rPr>
        <w:t>Ã</w:t>
      </w:r>
      <w:r w:rsidRPr="002A0C1A">
        <w:rPr>
          <w:rFonts w:cs="Calibri"/>
          <w:b/>
          <w:bCs/>
        </w:rPr>
        <w:t>O</w:t>
      </w:r>
    </w:p>
    <w:p w14:paraId="2AEBDFE6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265" w:lineRule="exact"/>
        <w:ind w:left="118" w:right="-53"/>
        <w:rPr>
          <w:rFonts w:cs="Calibr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34"/>
        <w:gridCol w:w="2668"/>
      </w:tblGrid>
      <w:tr w:rsidR="00EE566E" w:rsidRPr="002A0C1A" w14:paraId="364A7958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414A" w14:textId="1CC2B0C6" w:rsidR="00EE566E" w:rsidRPr="002A0C1A" w:rsidRDefault="00EE566E" w:rsidP="00017E9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O</w:t>
            </w:r>
            <w:r w:rsidRPr="002A0C1A">
              <w:rPr>
                <w:b/>
                <w:bCs/>
                <w:spacing w:val="-1"/>
                <w:position w:val="1"/>
              </w:rPr>
              <w:t>M</w:t>
            </w:r>
            <w:r w:rsidRPr="002A0C1A">
              <w:rPr>
                <w:b/>
                <w:bCs/>
                <w:position w:val="1"/>
              </w:rPr>
              <w:t>PO</w:t>
            </w:r>
            <w:r w:rsidRPr="002A0C1A">
              <w:rPr>
                <w:b/>
                <w:bCs/>
                <w:spacing w:val="1"/>
                <w:position w:val="1"/>
              </w:rPr>
              <w:t>N</w:t>
            </w:r>
            <w:r w:rsidRPr="002A0C1A">
              <w:rPr>
                <w:b/>
                <w:bCs/>
                <w:spacing w:val="-2"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>N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 xml:space="preserve"> </w:t>
            </w: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-2"/>
                <w:position w:val="1"/>
              </w:rPr>
              <w:t>LA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position w:val="1"/>
              </w:rPr>
              <w:t xml:space="preserve">: </w:t>
            </w:r>
            <w:r w:rsidRPr="002A0C1A">
              <w:rPr>
                <w:bCs/>
                <w:position w:val="1"/>
              </w:rPr>
              <w:t>Violão</w:t>
            </w:r>
            <w:r w:rsidR="00017E94" w:rsidRPr="002A0C1A">
              <w:rPr>
                <w:bCs/>
                <w:position w:val="1"/>
              </w:rPr>
              <w:t xml:space="preserve"> I</w:t>
            </w:r>
            <w:r w:rsidR="00B63619" w:rsidRPr="002A0C1A">
              <w:rPr>
                <w:bCs/>
                <w:position w:val="1"/>
              </w:rPr>
              <w:t>I</w:t>
            </w:r>
            <w:r w:rsidR="00927043" w:rsidRPr="002A0C1A">
              <w:rPr>
                <w:bCs/>
                <w:position w:val="1"/>
              </w:rPr>
              <w:t>I</w:t>
            </w:r>
          </w:p>
        </w:tc>
      </w:tr>
      <w:tr w:rsidR="00EE566E" w:rsidRPr="002A0C1A" w14:paraId="3035E5DE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70E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1"/>
                <w:position w:val="1"/>
              </w:rPr>
              <w:t>N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position w:val="1"/>
              </w:rPr>
              <w:t>D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>DE</w:t>
            </w:r>
            <w:r w:rsidRPr="002A0C1A">
              <w:rPr>
                <w:b/>
                <w:bCs/>
                <w:spacing w:val="-1"/>
                <w:position w:val="1"/>
              </w:rPr>
              <w:t xml:space="preserve"> </w:t>
            </w:r>
            <w:r w:rsidRPr="002A0C1A">
              <w:rPr>
                <w:b/>
                <w:bCs/>
                <w:position w:val="1"/>
              </w:rPr>
              <w:t>OFE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spacing w:val="-2"/>
                <w:position w:val="1"/>
              </w:rPr>
              <w:t>A</w:t>
            </w:r>
            <w:r w:rsidRPr="002A0C1A">
              <w:rPr>
                <w:b/>
                <w:bCs/>
                <w:spacing w:val="-1"/>
                <w:position w:val="1"/>
              </w:rPr>
              <w:t>N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position w:val="1"/>
              </w:rPr>
              <w:t xml:space="preserve">E: </w:t>
            </w:r>
            <w:r w:rsidRPr="002A0C1A">
              <w:rPr>
                <w:bCs/>
                <w:position w:val="1"/>
              </w:rPr>
              <w:t>IARTE / MÚSICA</w:t>
            </w:r>
          </w:p>
        </w:tc>
      </w:tr>
      <w:tr w:rsidR="00EE566E" w:rsidRPr="002A0C1A" w14:paraId="5352054C" w14:textId="77777777" w:rsidTr="00C81D05">
        <w:trPr>
          <w:trHeight w:hRule="exact" w:val="567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110" w14:textId="7D64BD64" w:rsidR="00EE566E" w:rsidRPr="002A0C1A" w:rsidRDefault="00EE566E" w:rsidP="009270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Cs/>
                <w:position w:val="1"/>
              </w:rPr>
            </w:pP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ÓD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spacing w:val="1"/>
                <w:position w:val="1"/>
              </w:rPr>
              <w:t>G</w:t>
            </w:r>
            <w:r w:rsidRPr="002A0C1A">
              <w:rPr>
                <w:b/>
                <w:bCs/>
                <w:position w:val="1"/>
              </w:rPr>
              <w:t xml:space="preserve">O: </w:t>
            </w:r>
            <w:r w:rsidR="00927043" w:rsidRPr="002A0C1A">
              <w:rPr>
                <w:bCs/>
                <w:position w:val="1"/>
              </w:rPr>
              <w:t>IARTE31426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D5E" w14:textId="649AD820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2A0C1A">
              <w:rPr>
                <w:b/>
                <w:bCs/>
                <w:position w:val="1"/>
              </w:rPr>
              <w:t>PE</w:t>
            </w:r>
            <w:r w:rsidRPr="002A0C1A">
              <w:rPr>
                <w:b/>
                <w:bCs/>
                <w:spacing w:val="1"/>
                <w:position w:val="1"/>
              </w:rPr>
              <w:t>RÍ</w:t>
            </w:r>
            <w:r w:rsidRPr="002A0C1A">
              <w:rPr>
                <w:b/>
                <w:bCs/>
                <w:spacing w:val="-3"/>
                <w:position w:val="1"/>
              </w:rPr>
              <w:t>O</w:t>
            </w:r>
            <w:r w:rsidRPr="002A0C1A">
              <w:rPr>
                <w:b/>
                <w:bCs/>
                <w:position w:val="1"/>
              </w:rPr>
              <w:t>DO</w:t>
            </w:r>
            <w:r w:rsidRPr="002A0C1A">
              <w:rPr>
                <w:b/>
                <w:bCs/>
                <w:spacing w:val="1"/>
                <w:position w:val="1"/>
              </w:rPr>
              <w:t>/</w:t>
            </w:r>
            <w:r w:rsidRPr="002A0C1A">
              <w:rPr>
                <w:b/>
                <w:bCs/>
                <w:spacing w:val="-1"/>
                <w:position w:val="1"/>
              </w:rPr>
              <w:t>S</w:t>
            </w:r>
            <w:r w:rsidRPr="002A0C1A">
              <w:rPr>
                <w:b/>
                <w:bCs/>
                <w:spacing w:val="-2"/>
                <w:position w:val="1"/>
              </w:rPr>
              <w:t>É</w:t>
            </w:r>
            <w:r w:rsidRPr="002A0C1A">
              <w:rPr>
                <w:b/>
                <w:bCs/>
                <w:spacing w:val="1"/>
                <w:position w:val="1"/>
              </w:rPr>
              <w:t>RI</w:t>
            </w:r>
            <w:r w:rsidRPr="002A0C1A">
              <w:rPr>
                <w:b/>
                <w:bCs/>
                <w:position w:val="1"/>
              </w:rPr>
              <w:t xml:space="preserve">E: </w:t>
            </w:r>
            <w:r w:rsidR="00927043" w:rsidRPr="002A0C1A">
              <w:rPr>
                <w:bCs/>
                <w:position w:val="1"/>
              </w:rPr>
              <w:t>4</w:t>
            </w:r>
            <w:r w:rsidRPr="002A0C1A">
              <w:rPr>
                <w:bCs/>
                <w:position w:val="1"/>
              </w:rPr>
              <w:t>º</w:t>
            </w:r>
            <w:r w:rsidR="00D76BC4" w:rsidRPr="002A0C1A">
              <w:rPr>
                <w:bCs/>
                <w:position w:val="1"/>
              </w:rPr>
              <w:t xml:space="preserve"> PERÍODO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EB9" w14:textId="72D2201E" w:rsidR="00EE566E" w:rsidRPr="002A0C1A" w:rsidRDefault="00EE566E" w:rsidP="00765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spacing w:val="-1"/>
                <w:position w:val="1"/>
              </w:rPr>
              <w:t>M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>:</w:t>
            </w:r>
            <w:r w:rsidR="00073A15">
              <w:rPr>
                <w:bCs/>
                <w:position w:val="1"/>
              </w:rPr>
              <w:t xml:space="preserve"> Sandra</w:t>
            </w:r>
            <w:r w:rsidR="000D2D29">
              <w:rPr>
                <w:bCs/>
                <w:position w:val="1"/>
              </w:rPr>
              <w:t xml:space="preserve"> 1</w:t>
            </w:r>
          </w:p>
        </w:tc>
      </w:tr>
      <w:tr w:rsidR="00EE566E" w:rsidRPr="002A0C1A" w14:paraId="6DD51EB2" w14:textId="77777777" w:rsidTr="005778BC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980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</w:pPr>
            <w:r w:rsidRPr="002A0C1A">
              <w:rPr>
                <w:b/>
                <w:bCs/>
                <w:spacing w:val="1"/>
                <w:position w:val="1"/>
              </w:rPr>
              <w:t>CA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G</w:t>
            </w:r>
            <w:r w:rsidRPr="002A0C1A">
              <w:rPr>
                <w:b/>
                <w:bCs/>
                <w:position w:val="1"/>
              </w:rPr>
              <w:t>A</w:t>
            </w:r>
            <w:r w:rsidRPr="002A0C1A">
              <w:rPr>
                <w:b/>
                <w:bCs/>
                <w:spacing w:val="-1"/>
                <w:position w:val="1"/>
              </w:rPr>
              <w:t xml:space="preserve"> </w:t>
            </w:r>
            <w:r w:rsidRPr="002A0C1A">
              <w:rPr>
                <w:b/>
                <w:bCs/>
                <w:position w:val="1"/>
              </w:rPr>
              <w:t>HO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Á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I</w:t>
            </w:r>
            <w:r w:rsidRPr="002A0C1A">
              <w:rPr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4C3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2003"/>
            </w:pPr>
            <w:r w:rsidRPr="002A0C1A">
              <w:rPr>
                <w:b/>
                <w:bCs/>
                <w:spacing w:val="1"/>
              </w:rPr>
              <w:t>N</w:t>
            </w:r>
            <w:r w:rsidRPr="002A0C1A">
              <w:rPr>
                <w:b/>
                <w:bCs/>
                <w:spacing w:val="-2"/>
              </w:rPr>
              <w:t>A</w:t>
            </w:r>
            <w:r w:rsidRPr="002A0C1A">
              <w:rPr>
                <w:b/>
                <w:bCs/>
                <w:spacing w:val="1"/>
              </w:rPr>
              <w:t>T</w:t>
            </w:r>
            <w:r w:rsidRPr="002A0C1A">
              <w:rPr>
                <w:b/>
                <w:bCs/>
              </w:rPr>
              <w:t>U</w:t>
            </w:r>
            <w:r w:rsidRPr="002A0C1A">
              <w:rPr>
                <w:b/>
                <w:bCs/>
                <w:spacing w:val="1"/>
              </w:rPr>
              <w:t>R</w:t>
            </w:r>
            <w:r w:rsidRPr="002A0C1A">
              <w:rPr>
                <w:b/>
                <w:bCs/>
                <w:spacing w:val="-2"/>
              </w:rPr>
              <w:t>E</w:t>
            </w:r>
            <w:r w:rsidRPr="002A0C1A">
              <w:rPr>
                <w:b/>
                <w:bCs/>
              </w:rPr>
              <w:t>ZA</w:t>
            </w:r>
          </w:p>
        </w:tc>
      </w:tr>
      <w:tr w:rsidR="00EE566E" w:rsidRPr="002A0C1A" w14:paraId="7B5E455B" w14:textId="77777777" w:rsidTr="00C81D05">
        <w:trPr>
          <w:trHeight w:hRule="exact" w:val="5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750C" w14:textId="5D15970C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  <w:spacing w:val="1"/>
                <w:position w:val="1"/>
              </w:rPr>
              <w:t xml:space="preserve"> T</w:t>
            </w:r>
            <w:r w:rsidRPr="002A0C1A">
              <w:rPr>
                <w:b/>
                <w:bCs/>
                <w:position w:val="1"/>
              </w:rPr>
              <w:t>EÓ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I</w:t>
            </w:r>
            <w:r w:rsidRPr="002A0C1A">
              <w:rPr>
                <w:b/>
                <w:bCs/>
                <w:spacing w:val="-2"/>
                <w:position w:val="1"/>
              </w:rPr>
              <w:t>C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DE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  <w:position w:val="1"/>
              </w:rPr>
              <w:t xml:space="preserve"> P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spacing w:val="-2"/>
                <w:position w:val="1"/>
              </w:rPr>
              <w:t>Á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spacing w:val="1"/>
                <w:position w:val="1"/>
              </w:rPr>
              <w:t>CA</w:t>
            </w:r>
            <w:r w:rsidRPr="002A0C1A">
              <w:rPr>
                <w:b/>
                <w:bCs/>
                <w:position w:val="1"/>
              </w:rPr>
              <w:t xml:space="preserve">: </w:t>
            </w:r>
            <w:r w:rsidRPr="002A0C1A">
              <w:rPr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0291" w14:textId="4B34564D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  <w:spacing w:val="1"/>
                <w:position w:val="1"/>
              </w:rPr>
              <w:t xml:space="preserve"> T</w:t>
            </w:r>
            <w:r w:rsidRPr="002A0C1A">
              <w:rPr>
                <w:b/>
                <w:bCs/>
                <w:position w:val="1"/>
              </w:rPr>
              <w:t>O</w:t>
            </w:r>
            <w:r w:rsidRPr="002A0C1A">
              <w:rPr>
                <w:b/>
                <w:bCs/>
                <w:spacing w:val="-1"/>
                <w:position w:val="1"/>
              </w:rPr>
              <w:t>T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 xml:space="preserve">L: </w:t>
            </w:r>
            <w:r w:rsidR="00017E94" w:rsidRPr="002A0C1A">
              <w:rPr>
                <w:bCs/>
                <w:position w:val="1"/>
              </w:rPr>
              <w:t>15</w:t>
            </w:r>
            <w:r w:rsidRPr="002A0C1A">
              <w:rPr>
                <w:bCs/>
                <w:position w:val="1"/>
              </w:rPr>
              <w:t>h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4320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b/>
                <w:bCs/>
              </w:rPr>
            </w:pPr>
            <w:r w:rsidRPr="002A0C1A">
              <w:rPr>
                <w:b/>
                <w:bCs/>
              </w:rPr>
              <w:t>O</w:t>
            </w:r>
            <w:r w:rsidRPr="002A0C1A">
              <w:rPr>
                <w:b/>
                <w:bCs/>
                <w:spacing w:val="1"/>
              </w:rPr>
              <w:t>B</w:t>
            </w:r>
            <w:r w:rsidRPr="002A0C1A">
              <w:rPr>
                <w:b/>
                <w:bCs/>
                <w:spacing w:val="-2"/>
              </w:rPr>
              <w:t>R</w:t>
            </w:r>
            <w:r w:rsidRPr="002A0C1A">
              <w:rPr>
                <w:b/>
                <w:bCs/>
                <w:spacing w:val="1"/>
              </w:rPr>
              <w:t>I</w:t>
            </w:r>
            <w:r w:rsidRPr="002A0C1A">
              <w:rPr>
                <w:b/>
                <w:bCs/>
                <w:spacing w:val="-1"/>
              </w:rPr>
              <w:t>G</w:t>
            </w:r>
            <w:r w:rsidRPr="002A0C1A">
              <w:rPr>
                <w:b/>
                <w:bCs/>
                <w:spacing w:val="1"/>
              </w:rPr>
              <w:t>AT</w:t>
            </w:r>
            <w:r w:rsidRPr="002A0C1A">
              <w:rPr>
                <w:b/>
                <w:bCs/>
                <w:spacing w:val="-3"/>
              </w:rPr>
              <w:t>Ó</w:t>
            </w:r>
            <w:r w:rsidRPr="002A0C1A">
              <w:rPr>
                <w:b/>
                <w:bCs/>
                <w:spacing w:val="1"/>
              </w:rPr>
              <w:t>R</w:t>
            </w:r>
            <w:r w:rsidRPr="002A0C1A">
              <w:rPr>
                <w:b/>
                <w:bCs/>
                <w:spacing w:val="-1"/>
              </w:rPr>
              <w:t>I</w:t>
            </w:r>
            <w:r w:rsidRPr="002A0C1A">
              <w:rPr>
                <w:b/>
                <w:bCs/>
                <w:spacing w:val="1"/>
              </w:rPr>
              <w:t>A</w:t>
            </w:r>
            <w:r w:rsidRPr="002A0C1A">
              <w:rPr>
                <w:b/>
                <w:bCs/>
              </w:rPr>
              <w:t>: (X)</w:t>
            </w:r>
          </w:p>
          <w:p w14:paraId="66980348" w14:textId="3FC2E9C1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64"/>
            </w:pPr>
            <w:r w:rsidRPr="002A0C1A">
              <w:rPr>
                <w:bCs/>
              </w:rPr>
              <w:t>Licenciatura</w:t>
            </w:r>
            <w:r w:rsidR="00073A15">
              <w:rPr>
                <w:bCs/>
              </w:rPr>
              <w:t>/Bacharelado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22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</w:rPr>
              <w:t xml:space="preserve"> OP</w:t>
            </w:r>
            <w:r w:rsidRPr="002A0C1A">
              <w:rPr>
                <w:b/>
                <w:bCs/>
                <w:spacing w:val="1"/>
              </w:rPr>
              <w:t>T</w:t>
            </w:r>
            <w:r w:rsidRPr="002A0C1A">
              <w:rPr>
                <w:b/>
                <w:bCs/>
                <w:spacing w:val="-2"/>
              </w:rPr>
              <w:t>A</w:t>
            </w:r>
            <w:r w:rsidRPr="002A0C1A">
              <w:rPr>
                <w:b/>
                <w:bCs/>
                <w:spacing w:val="1"/>
              </w:rPr>
              <w:t>TI</w:t>
            </w:r>
            <w:r w:rsidRPr="002A0C1A">
              <w:rPr>
                <w:b/>
                <w:bCs/>
                <w:spacing w:val="-3"/>
              </w:rPr>
              <w:t>V</w:t>
            </w:r>
            <w:r w:rsidRPr="002A0C1A">
              <w:rPr>
                <w:b/>
                <w:bCs/>
                <w:spacing w:val="1"/>
              </w:rPr>
              <w:t>A</w:t>
            </w:r>
            <w:r w:rsidRPr="002A0C1A">
              <w:rPr>
                <w:b/>
                <w:bCs/>
              </w:rPr>
              <w:t>: (</w:t>
            </w:r>
            <w:r w:rsidRPr="002A0C1A">
              <w:rPr>
                <w:b/>
                <w:bCs/>
                <w:spacing w:val="50"/>
              </w:rPr>
              <w:t xml:space="preserve"> </w:t>
            </w:r>
            <w:r w:rsidRPr="002A0C1A">
              <w:rPr>
                <w:b/>
                <w:bCs/>
              </w:rPr>
              <w:t>)</w:t>
            </w:r>
          </w:p>
        </w:tc>
      </w:tr>
      <w:tr w:rsidR="00EE566E" w:rsidRPr="002A0C1A" w14:paraId="01B6BB89" w14:textId="77777777" w:rsidTr="00C81D05">
        <w:trPr>
          <w:trHeight w:hRule="exact" w:val="525"/>
        </w:trPr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A460" w14:textId="5CC7C99E" w:rsidR="00EE566E" w:rsidRPr="002A0C1A" w:rsidRDefault="00AB08D7" w:rsidP="00AB08D7">
            <w:pPr>
              <w:widowControl w:val="0"/>
              <w:autoSpaceDE w:val="0"/>
              <w:autoSpaceDN w:val="0"/>
              <w:adjustRightInd w:val="0"/>
              <w:spacing w:after="0" w:line="264" w:lineRule="exact"/>
            </w:pPr>
            <w:r w:rsidRPr="002A0C1A">
              <w:rPr>
                <w:b/>
                <w:bCs/>
                <w:position w:val="1"/>
              </w:rPr>
              <w:t xml:space="preserve"> </w:t>
            </w:r>
            <w:r w:rsidR="00EE566E" w:rsidRPr="002A0C1A">
              <w:rPr>
                <w:b/>
                <w:bCs/>
                <w:position w:val="1"/>
              </w:rPr>
              <w:t>P</w:t>
            </w:r>
            <w:r w:rsidR="00EE566E" w:rsidRPr="002A0C1A">
              <w:rPr>
                <w:b/>
                <w:bCs/>
                <w:spacing w:val="1"/>
                <w:position w:val="1"/>
              </w:rPr>
              <w:t>R</w:t>
            </w:r>
            <w:r w:rsidR="00EE566E" w:rsidRPr="002A0C1A">
              <w:rPr>
                <w:b/>
                <w:bCs/>
                <w:position w:val="1"/>
              </w:rPr>
              <w:t>OFE</w:t>
            </w:r>
            <w:r w:rsidR="00EE566E" w:rsidRPr="002A0C1A">
              <w:rPr>
                <w:b/>
                <w:bCs/>
                <w:spacing w:val="-1"/>
                <w:position w:val="1"/>
              </w:rPr>
              <w:t>SS</w:t>
            </w:r>
            <w:r w:rsidR="00EE566E" w:rsidRPr="002A0C1A">
              <w:rPr>
                <w:b/>
                <w:bCs/>
                <w:position w:val="1"/>
              </w:rPr>
              <w:t>O</w:t>
            </w:r>
            <w:r w:rsidR="00EE566E" w:rsidRPr="002A0C1A">
              <w:rPr>
                <w:b/>
                <w:bCs/>
                <w:spacing w:val="1"/>
                <w:position w:val="1"/>
              </w:rPr>
              <w:t>R(</w:t>
            </w:r>
            <w:r w:rsidR="00EE566E" w:rsidRPr="002A0C1A">
              <w:rPr>
                <w:b/>
                <w:bCs/>
                <w:spacing w:val="-2"/>
                <w:position w:val="1"/>
              </w:rPr>
              <w:t>A</w:t>
            </w:r>
            <w:r w:rsidR="00EE566E" w:rsidRPr="002A0C1A">
              <w:rPr>
                <w:b/>
                <w:bCs/>
                <w:spacing w:val="1"/>
                <w:position w:val="1"/>
              </w:rPr>
              <w:t>)</w:t>
            </w:r>
            <w:r w:rsidR="00EE566E" w:rsidRPr="002A0C1A">
              <w:rPr>
                <w:b/>
                <w:bCs/>
                <w:position w:val="1"/>
              </w:rPr>
              <w:t xml:space="preserve">:  </w:t>
            </w:r>
            <w:r w:rsidR="00B97DE6">
              <w:rPr>
                <w:bCs/>
                <w:position w:val="1"/>
              </w:rPr>
              <w:t>Sandra Mara Alfo</w:t>
            </w:r>
            <w:r w:rsidR="00073A15">
              <w:rPr>
                <w:bCs/>
                <w:position w:val="1"/>
              </w:rPr>
              <w:t>n</w:t>
            </w:r>
            <w:r w:rsidR="00B97DE6">
              <w:rPr>
                <w:bCs/>
                <w:position w:val="1"/>
              </w:rPr>
              <w:t>s</w:t>
            </w:r>
            <w:r w:rsidR="00073A15">
              <w:rPr>
                <w:bCs/>
                <w:position w:val="1"/>
              </w:rPr>
              <w:t>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4060" w14:textId="77777777" w:rsidR="00EE566E" w:rsidRDefault="00EE566E" w:rsidP="00E4589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 w:rsidRPr="002A0C1A">
              <w:rPr>
                <w:b/>
                <w:bCs/>
                <w:spacing w:val="1"/>
                <w:position w:val="1"/>
              </w:rPr>
              <w:t>AN</w:t>
            </w:r>
            <w:r w:rsidRPr="002A0C1A">
              <w:rPr>
                <w:b/>
                <w:bCs/>
                <w:spacing w:val="-3"/>
                <w:position w:val="1"/>
              </w:rPr>
              <w:t>O</w:t>
            </w:r>
            <w:r w:rsidRPr="002A0C1A">
              <w:rPr>
                <w:b/>
                <w:bCs/>
                <w:spacing w:val="1"/>
                <w:position w:val="1"/>
              </w:rPr>
              <w:t>/</w:t>
            </w:r>
            <w:r w:rsidRPr="002A0C1A">
              <w:rPr>
                <w:b/>
                <w:bCs/>
                <w:spacing w:val="-1"/>
                <w:position w:val="1"/>
              </w:rPr>
              <w:t>S</w:t>
            </w:r>
            <w:r w:rsidRPr="002A0C1A">
              <w:rPr>
                <w:b/>
                <w:bCs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>M</w:t>
            </w:r>
            <w:r w:rsidRPr="002A0C1A">
              <w:rPr>
                <w:b/>
                <w:bCs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>S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position w:val="1"/>
              </w:rPr>
              <w:t xml:space="preserve">E: </w:t>
            </w:r>
          </w:p>
          <w:p w14:paraId="5689DB81" w14:textId="421C608C" w:rsidR="00E45898" w:rsidRPr="00E45898" w:rsidRDefault="00E45898" w:rsidP="00E4589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Cs/>
                <w:position w:val="1"/>
              </w:rPr>
            </w:pPr>
            <w:r w:rsidRPr="00E45898">
              <w:rPr>
                <w:bCs/>
                <w:position w:val="1"/>
              </w:rPr>
              <w:t>2022/1</w:t>
            </w:r>
          </w:p>
        </w:tc>
      </w:tr>
    </w:tbl>
    <w:p w14:paraId="4092AD3F" w14:textId="77777777" w:rsidR="00EE566E" w:rsidRPr="002A0C1A" w:rsidRDefault="00EE566E" w:rsidP="00722E29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b/>
          <w:bCs/>
          <w:spacing w:val="1"/>
          <w:sz w:val="18"/>
        </w:rPr>
      </w:pPr>
    </w:p>
    <w:p w14:paraId="560D2CCB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2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</w:rPr>
        <w:t>E</w:t>
      </w:r>
      <w:r w:rsidRPr="002A0C1A">
        <w:rPr>
          <w:b/>
          <w:bCs/>
          <w:spacing w:val="-1"/>
        </w:rPr>
        <w:t>M</w:t>
      </w:r>
      <w:r w:rsidRPr="002A0C1A">
        <w:rPr>
          <w:b/>
          <w:bCs/>
        </w:rPr>
        <w:t>E</w:t>
      </w:r>
      <w:r w:rsidRPr="002A0C1A">
        <w:rPr>
          <w:b/>
          <w:bCs/>
          <w:spacing w:val="-1"/>
        </w:rPr>
        <w:t>N</w:t>
      </w:r>
      <w:r w:rsidRPr="002A0C1A">
        <w:rPr>
          <w:b/>
          <w:bCs/>
          <w:spacing w:val="1"/>
        </w:rPr>
        <w:t>T</w:t>
      </w:r>
      <w:r w:rsidRPr="002A0C1A">
        <w:rPr>
          <w:b/>
          <w:bCs/>
        </w:rPr>
        <w:t>A</w:t>
      </w:r>
    </w:p>
    <w:p w14:paraId="0293F8B0" w14:textId="0000D2A2" w:rsidR="00EE566E" w:rsidRPr="002A0C1A" w:rsidRDefault="00017E94" w:rsidP="0093594C">
      <w:pPr>
        <w:spacing w:after="0" w:line="240" w:lineRule="auto"/>
        <w:jc w:val="both"/>
      </w:pPr>
      <w:r w:rsidRPr="002A0C1A">
        <w:rPr>
          <w:rFonts w:cs="Times New Roman"/>
        </w:rPr>
        <w:t>Prática de Leitura; técnicas de mão direita e esquerda, sincronicidade das mãos, conceito de ergonomia e eficiência no instrumento; a</w:t>
      </w:r>
      <w:r w:rsidRPr="002A0C1A">
        <w:rPr>
          <w:rFonts w:eastAsia="Times New Roman" w:cs="Times New Roman"/>
          <w:lang w:eastAsia="pt-BR"/>
        </w:rPr>
        <w:t xml:space="preserve">nálise dos aspectos técnico-mecânicos das obras musicais; entendimento das estruturas musicais e </w:t>
      </w:r>
      <w:r w:rsidRPr="002A0C1A">
        <w:rPr>
          <w:rFonts w:cs="Times New Roman"/>
        </w:rPr>
        <w:t>interpretação musical conciliando gêneros/estilos e características pessoais</w:t>
      </w:r>
      <w:r w:rsidR="00EE566E" w:rsidRPr="002A0C1A">
        <w:t xml:space="preserve">.     </w:t>
      </w:r>
    </w:p>
    <w:p w14:paraId="01B826C6" w14:textId="77777777" w:rsidR="00EE566E" w:rsidRPr="002A0C1A" w:rsidRDefault="00EE566E" w:rsidP="00722E29">
      <w:pPr>
        <w:widowControl w:val="0"/>
        <w:autoSpaceDE w:val="0"/>
        <w:autoSpaceDN w:val="0"/>
        <w:adjustRightInd w:val="0"/>
        <w:spacing w:before="17" w:after="0" w:line="240" w:lineRule="auto"/>
        <w:rPr>
          <w:sz w:val="18"/>
        </w:rPr>
      </w:pPr>
    </w:p>
    <w:p w14:paraId="10B41B34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3</w:t>
      </w:r>
      <w:r w:rsidRPr="002A0C1A">
        <w:rPr>
          <w:b/>
          <w:bCs/>
        </w:rPr>
        <w:t>.</w:t>
      </w:r>
      <w:r w:rsidRPr="002A0C1A">
        <w:rPr>
          <w:b/>
          <w:bCs/>
          <w:spacing w:val="2"/>
        </w:rPr>
        <w:t xml:space="preserve"> </w:t>
      </w:r>
      <w:r w:rsidRPr="002A0C1A">
        <w:rPr>
          <w:b/>
          <w:bCs/>
          <w:spacing w:val="-1"/>
        </w:rPr>
        <w:t>J</w:t>
      </w:r>
      <w:r w:rsidRPr="002A0C1A">
        <w:rPr>
          <w:b/>
          <w:bCs/>
        </w:rPr>
        <w:t>U</w:t>
      </w:r>
      <w:r w:rsidRPr="002A0C1A">
        <w:rPr>
          <w:b/>
          <w:bCs/>
          <w:spacing w:val="-1"/>
        </w:rPr>
        <w:t>ST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</w:rPr>
        <w:t>F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C</w:t>
      </w:r>
      <w:r w:rsidRPr="002A0C1A">
        <w:rPr>
          <w:b/>
          <w:bCs/>
          <w:spacing w:val="-2"/>
        </w:rPr>
        <w:t>A</w:t>
      </w:r>
      <w:r w:rsidRPr="002A0C1A">
        <w:rPr>
          <w:b/>
          <w:bCs/>
          <w:spacing w:val="-1"/>
        </w:rPr>
        <w:t>T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  <w:spacing w:val="-1"/>
        </w:rPr>
        <w:t>V</w:t>
      </w:r>
      <w:r w:rsidRPr="002A0C1A">
        <w:rPr>
          <w:b/>
          <w:bCs/>
        </w:rPr>
        <w:t>A</w:t>
      </w:r>
    </w:p>
    <w:p w14:paraId="3805C269" w14:textId="3B71E39C" w:rsidR="00EE566E" w:rsidRPr="002A0C1A" w:rsidRDefault="00D76BC4" w:rsidP="0093594C">
      <w:pPr>
        <w:pStyle w:val="Recuodecorpodetexto"/>
        <w:spacing w:after="0" w:line="240" w:lineRule="auto"/>
        <w:ind w:left="0"/>
        <w:jc w:val="both"/>
        <w:rPr>
          <w:rFonts w:asciiTheme="minorHAnsi" w:hAnsiTheme="minorHAnsi"/>
        </w:rPr>
      </w:pPr>
      <w:r w:rsidRPr="002A0C1A">
        <w:rPr>
          <w:rFonts w:asciiTheme="minorHAnsi" w:hAnsiTheme="minorHAnsi" w:cs="Calibri"/>
        </w:rPr>
        <w:t xml:space="preserve">Os conteúdos da disciplina </w:t>
      </w:r>
      <w:proofErr w:type="gramStart"/>
      <w:r w:rsidR="00017E94" w:rsidRPr="002A0C1A">
        <w:rPr>
          <w:rFonts w:asciiTheme="minorHAnsi" w:hAnsiTheme="minorHAnsi" w:cs="Calibri"/>
        </w:rPr>
        <w:t>prática instrumental tendem</w:t>
      </w:r>
      <w:proofErr w:type="gramEnd"/>
      <w:r w:rsidRPr="002A0C1A">
        <w:rPr>
          <w:rFonts w:asciiTheme="minorHAnsi" w:hAnsiTheme="minorHAnsi" w:cs="Calibri"/>
        </w:rPr>
        <w:t xml:space="preserve"> construir o domínio progressivo dos fundamentos teóricos e p</w:t>
      </w:r>
      <w:r w:rsidR="00017E94" w:rsidRPr="002A0C1A">
        <w:rPr>
          <w:rFonts w:asciiTheme="minorHAnsi" w:hAnsiTheme="minorHAnsi" w:cs="Calibri"/>
        </w:rPr>
        <w:t>ráticos da técnica instrumental</w:t>
      </w:r>
      <w:r w:rsidRPr="002A0C1A">
        <w:rPr>
          <w:rFonts w:asciiTheme="minorHAnsi" w:hAnsiTheme="minorHAnsi" w:cs="Calibri"/>
        </w:rPr>
        <w:t xml:space="preserve"> e interpretação musical. O estudo do instrumento visa formar o instrumentista professor de violão, habilitado para o exercício profissional em conservatórios, escolas de música, </w:t>
      </w:r>
      <w:r w:rsidRPr="002A0C1A">
        <w:rPr>
          <w:rFonts w:asciiTheme="minorHAnsi" w:hAnsiTheme="minorHAnsi"/>
        </w:rPr>
        <w:t xml:space="preserve">na rede pública e privada </w:t>
      </w:r>
      <w:r w:rsidRPr="002A0C1A">
        <w:rPr>
          <w:rFonts w:asciiTheme="minorHAnsi" w:hAnsiTheme="minorHAnsi" w:cs="Calibri"/>
        </w:rPr>
        <w:t xml:space="preserve">e </w:t>
      </w:r>
      <w:r w:rsidRPr="002A0C1A">
        <w:rPr>
          <w:rFonts w:asciiTheme="minorHAnsi" w:hAnsiTheme="minorHAnsi"/>
        </w:rPr>
        <w:t>em outros e</w:t>
      </w:r>
      <w:r w:rsidR="00017E94" w:rsidRPr="002A0C1A">
        <w:rPr>
          <w:rFonts w:asciiTheme="minorHAnsi" w:hAnsiTheme="minorHAnsi"/>
        </w:rPr>
        <w:t>spaços que demandam professores</w:t>
      </w:r>
      <w:r w:rsidRPr="002A0C1A">
        <w:rPr>
          <w:rFonts w:asciiTheme="minorHAnsi" w:hAnsiTheme="minorHAnsi"/>
        </w:rPr>
        <w:t xml:space="preserve"> de música, tais como empresas e projetos sociais e culturais.</w:t>
      </w:r>
    </w:p>
    <w:p w14:paraId="50000126" w14:textId="77777777" w:rsidR="00EE566E" w:rsidRPr="002A0C1A" w:rsidRDefault="00EE566E" w:rsidP="00722E29">
      <w:pPr>
        <w:widowControl w:val="0"/>
        <w:autoSpaceDE w:val="0"/>
        <w:autoSpaceDN w:val="0"/>
        <w:adjustRightInd w:val="0"/>
        <w:spacing w:before="16" w:after="0" w:line="240" w:lineRule="auto"/>
        <w:rPr>
          <w:b/>
          <w:bCs/>
          <w:spacing w:val="1"/>
          <w:sz w:val="18"/>
        </w:rPr>
      </w:pPr>
    </w:p>
    <w:p w14:paraId="2B38E1D4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4</w:t>
      </w:r>
      <w:r w:rsidRPr="002A0C1A">
        <w:rPr>
          <w:b/>
          <w:bCs/>
        </w:rPr>
        <w:t>.</w:t>
      </w:r>
      <w:r w:rsidRPr="002A0C1A">
        <w:rPr>
          <w:b/>
          <w:bCs/>
          <w:spacing w:val="2"/>
        </w:rPr>
        <w:t xml:space="preserve"> </w:t>
      </w:r>
      <w:r w:rsidRPr="002A0C1A">
        <w:rPr>
          <w:b/>
          <w:bCs/>
          <w:spacing w:val="-3"/>
        </w:rPr>
        <w:t>O</w:t>
      </w:r>
      <w:r w:rsidRPr="002A0C1A">
        <w:rPr>
          <w:b/>
          <w:bCs/>
          <w:spacing w:val="1"/>
        </w:rPr>
        <w:t>B</w:t>
      </w:r>
      <w:r w:rsidRPr="002A0C1A">
        <w:rPr>
          <w:b/>
          <w:bCs/>
          <w:spacing w:val="-1"/>
        </w:rPr>
        <w:t>J</w:t>
      </w:r>
      <w:r w:rsidRPr="002A0C1A">
        <w:rPr>
          <w:b/>
          <w:bCs/>
        </w:rPr>
        <w:t>E</w:t>
      </w:r>
      <w:r w:rsidRPr="002A0C1A">
        <w:rPr>
          <w:b/>
          <w:bCs/>
          <w:spacing w:val="-1"/>
        </w:rPr>
        <w:t>T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  <w:spacing w:val="-1"/>
        </w:rPr>
        <w:t>V</w:t>
      </w:r>
      <w:r w:rsidRPr="002A0C1A">
        <w:rPr>
          <w:b/>
          <w:bCs/>
        </w:rPr>
        <w:t>O</w:t>
      </w:r>
    </w:p>
    <w:p w14:paraId="6258635F" w14:textId="38CFC1A5" w:rsidR="00EE566E" w:rsidRPr="002A0C1A" w:rsidRDefault="00EE566E" w:rsidP="00B63619">
      <w:pPr>
        <w:spacing w:after="0" w:line="240" w:lineRule="auto"/>
        <w:jc w:val="both"/>
        <w:rPr>
          <w:rFonts w:cs="Times New Roman"/>
        </w:rPr>
      </w:pPr>
      <w:r w:rsidRPr="002A0C1A">
        <w:rPr>
          <w:b/>
          <w:bCs/>
        </w:rPr>
        <w:t>O</w:t>
      </w:r>
      <w:r w:rsidRPr="002A0C1A">
        <w:rPr>
          <w:b/>
          <w:bCs/>
          <w:spacing w:val="-1"/>
        </w:rPr>
        <w:t>b</w:t>
      </w:r>
      <w:r w:rsidRPr="002A0C1A">
        <w:rPr>
          <w:b/>
          <w:bCs/>
          <w:spacing w:val="1"/>
        </w:rPr>
        <w:t>j</w:t>
      </w:r>
      <w:r w:rsidRPr="002A0C1A">
        <w:rPr>
          <w:b/>
          <w:bCs/>
          <w:spacing w:val="-1"/>
        </w:rPr>
        <w:t>e</w:t>
      </w:r>
      <w:r w:rsidRPr="002A0C1A">
        <w:rPr>
          <w:b/>
          <w:bCs/>
        </w:rPr>
        <w:t>t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v</w:t>
      </w:r>
      <w:r w:rsidRPr="002A0C1A">
        <w:rPr>
          <w:b/>
          <w:bCs/>
        </w:rPr>
        <w:t xml:space="preserve">o </w:t>
      </w:r>
      <w:r w:rsidRPr="002A0C1A">
        <w:rPr>
          <w:b/>
          <w:bCs/>
          <w:spacing w:val="1"/>
        </w:rPr>
        <w:t>G</w:t>
      </w:r>
      <w:r w:rsidRPr="002A0C1A">
        <w:rPr>
          <w:b/>
          <w:bCs/>
          <w:spacing w:val="-1"/>
        </w:rPr>
        <w:t>e</w:t>
      </w:r>
      <w:r w:rsidRPr="002A0C1A">
        <w:rPr>
          <w:b/>
          <w:bCs/>
          <w:spacing w:val="1"/>
        </w:rPr>
        <w:t>r</w:t>
      </w:r>
      <w:r w:rsidRPr="002A0C1A">
        <w:rPr>
          <w:b/>
          <w:bCs/>
          <w:spacing w:val="-3"/>
        </w:rPr>
        <w:t>a</w:t>
      </w:r>
      <w:r w:rsidRPr="002A0C1A">
        <w:rPr>
          <w:b/>
          <w:bCs/>
          <w:spacing w:val="1"/>
        </w:rPr>
        <w:t>l</w:t>
      </w:r>
      <w:r w:rsidRPr="002A0C1A">
        <w:rPr>
          <w:b/>
          <w:bCs/>
        </w:rPr>
        <w:t>:</w:t>
      </w:r>
      <w:r w:rsidR="00546A15" w:rsidRPr="002A0C1A">
        <w:rPr>
          <w:b/>
          <w:bCs/>
        </w:rPr>
        <w:t xml:space="preserve"> </w:t>
      </w:r>
      <w:r w:rsidR="00017E94" w:rsidRPr="002A0C1A">
        <w:rPr>
          <w:rFonts w:cs="Times New Roman"/>
        </w:rPr>
        <w:t xml:space="preserve">Desenvolver a leitura musical; </w:t>
      </w:r>
      <w:r w:rsidR="00B63619" w:rsidRPr="002A0C1A">
        <w:rPr>
          <w:rFonts w:cs="Times New Roman"/>
        </w:rPr>
        <w:t>exercitar</w:t>
      </w:r>
      <w:r w:rsidR="00017E94" w:rsidRPr="002A0C1A">
        <w:rPr>
          <w:rFonts w:cs="Times New Roman"/>
        </w:rPr>
        <w:t xml:space="preserve"> técnicas básicas de mão direita e esquerda; </w:t>
      </w:r>
      <w:r w:rsidR="00B63619" w:rsidRPr="002A0C1A">
        <w:rPr>
          <w:rFonts w:eastAsia="Times New Roman" w:cs="Times New Roman"/>
          <w:lang w:eastAsia="pt-BR"/>
        </w:rPr>
        <w:t>realizar</w:t>
      </w:r>
      <w:r w:rsidR="00017E94" w:rsidRPr="002A0C1A">
        <w:rPr>
          <w:rFonts w:eastAsia="Times New Roman" w:cs="Times New Roman"/>
          <w:lang w:eastAsia="pt-BR"/>
        </w:rPr>
        <w:t xml:space="preserve"> análise dos aspectos</w:t>
      </w:r>
      <w:r w:rsidR="00017E94" w:rsidRPr="002A0C1A">
        <w:rPr>
          <w:rFonts w:cs="Times New Roman"/>
        </w:rPr>
        <w:t xml:space="preserve"> técnicos e musicais do repertório estudado; </w:t>
      </w:r>
      <w:r w:rsidR="00B63619" w:rsidRPr="002A0C1A">
        <w:rPr>
          <w:rFonts w:cs="Times New Roman"/>
        </w:rPr>
        <w:t>interpretar</w:t>
      </w:r>
      <w:r w:rsidR="00017E94" w:rsidRPr="002A0C1A">
        <w:rPr>
          <w:rFonts w:cs="Times New Roman"/>
        </w:rPr>
        <w:t xml:space="preserve"> obras musicais.</w:t>
      </w:r>
    </w:p>
    <w:p w14:paraId="4EB78AC3" w14:textId="77777777" w:rsidR="00B63619" w:rsidRPr="002A0C1A" w:rsidRDefault="00B63619" w:rsidP="00B63619">
      <w:pPr>
        <w:spacing w:after="0" w:line="240" w:lineRule="auto"/>
        <w:jc w:val="both"/>
        <w:rPr>
          <w:b/>
          <w:bCs/>
          <w:sz w:val="18"/>
        </w:rPr>
      </w:pPr>
    </w:p>
    <w:p w14:paraId="535811D3" w14:textId="41EA23FE" w:rsidR="00EE566E" w:rsidRPr="002A0C1A" w:rsidRDefault="00EE566E" w:rsidP="0067789C">
      <w:pPr>
        <w:spacing w:after="0" w:line="240" w:lineRule="auto"/>
        <w:jc w:val="both"/>
        <w:rPr>
          <w:rFonts w:cs="Times New Roman"/>
        </w:rPr>
      </w:pPr>
      <w:r w:rsidRPr="002A0C1A">
        <w:rPr>
          <w:b/>
          <w:bCs/>
        </w:rPr>
        <w:t>O</w:t>
      </w:r>
      <w:r w:rsidRPr="002A0C1A">
        <w:rPr>
          <w:b/>
          <w:bCs/>
          <w:spacing w:val="-1"/>
        </w:rPr>
        <w:t>b</w:t>
      </w:r>
      <w:r w:rsidRPr="002A0C1A">
        <w:rPr>
          <w:b/>
          <w:bCs/>
          <w:spacing w:val="1"/>
        </w:rPr>
        <w:t>j</w:t>
      </w:r>
      <w:r w:rsidRPr="002A0C1A">
        <w:rPr>
          <w:b/>
          <w:bCs/>
          <w:spacing w:val="-1"/>
        </w:rPr>
        <w:t>e</w:t>
      </w:r>
      <w:r w:rsidRPr="002A0C1A">
        <w:rPr>
          <w:b/>
          <w:bCs/>
        </w:rPr>
        <w:t>t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v</w:t>
      </w:r>
      <w:r w:rsidRPr="002A0C1A">
        <w:rPr>
          <w:b/>
          <w:bCs/>
          <w:spacing w:val="-1"/>
        </w:rPr>
        <w:t>o</w:t>
      </w:r>
      <w:r w:rsidRPr="002A0C1A">
        <w:rPr>
          <w:b/>
          <w:bCs/>
        </w:rPr>
        <w:t>s</w:t>
      </w:r>
      <w:r w:rsidRPr="002A0C1A">
        <w:rPr>
          <w:b/>
          <w:bCs/>
          <w:spacing w:val="1"/>
        </w:rPr>
        <w:t xml:space="preserve"> </w:t>
      </w:r>
      <w:r w:rsidRPr="002A0C1A">
        <w:rPr>
          <w:b/>
          <w:bCs/>
          <w:spacing w:val="-2"/>
        </w:rPr>
        <w:t>E</w:t>
      </w:r>
      <w:r w:rsidRPr="002A0C1A">
        <w:rPr>
          <w:b/>
          <w:bCs/>
          <w:spacing w:val="1"/>
        </w:rPr>
        <w:t>s</w:t>
      </w:r>
      <w:r w:rsidRPr="002A0C1A">
        <w:rPr>
          <w:b/>
          <w:bCs/>
          <w:spacing w:val="-1"/>
        </w:rPr>
        <w:t>pe</w:t>
      </w:r>
      <w:r w:rsidRPr="002A0C1A">
        <w:rPr>
          <w:b/>
          <w:bCs/>
          <w:spacing w:val="1"/>
        </w:rPr>
        <w:t>cí</w:t>
      </w:r>
      <w:r w:rsidRPr="002A0C1A">
        <w:rPr>
          <w:b/>
          <w:bCs/>
          <w:spacing w:val="-3"/>
        </w:rPr>
        <w:t>f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c</w:t>
      </w:r>
      <w:r w:rsidRPr="002A0C1A">
        <w:rPr>
          <w:b/>
          <w:bCs/>
          <w:spacing w:val="-1"/>
        </w:rPr>
        <w:t>o</w:t>
      </w:r>
      <w:r w:rsidRPr="002A0C1A">
        <w:rPr>
          <w:b/>
          <w:bCs/>
          <w:spacing w:val="1"/>
        </w:rPr>
        <w:t>s</w:t>
      </w:r>
      <w:r w:rsidRPr="002A0C1A">
        <w:rPr>
          <w:b/>
          <w:bCs/>
        </w:rPr>
        <w:t>:</w:t>
      </w:r>
      <w:r w:rsidR="00546A15" w:rsidRPr="002A0C1A">
        <w:rPr>
          <w:rFonts w:cs="Arial"/>
        </w:rPr>
        <w:t xml:space="preserve"> </w:t>
      </w:r>
      <w:r w:rsidR="0067789C" w:rsidRPr="002A0C1A">
        <w:rPr>
          <w:rFonts w:cs="Times New Roman"/>
        </w:rPr>
        <w:t>Articular e destacar corretamente os planos sonoros simultâneos, diferenciando baixos cantantes de baixos harmônicos e destacando-os corretamente via antebraço; Praticar arpejos e blocos plaquet (mão direita) com desenvoltura crescente junto aos estudos de eixos, dedos-guia e movimentação mediana entre posições; Executar ligados ascendentes e descendentes consecutivos em andamento superior; Realizar escalas com um legato total entre as notas com cordas soltas e presas via sincronização das mãos, com recurso de ligados auxiliadores; Realizar saltos médios consecutivos entre posições (mão esquerda) em andamento mediano-rápido; Aprofundar o estudo dos cruzamentos de mão direita aplicando-o na otimização das escalas do repertório</w:t>
      </w:r>
      <w:r w:rsidR="00B63619" w:rsidRPr="002A0C1A">
        <w:rPr>
          <w:rFonts w:cs="Times New Roman"/>
        </w:rPr>
        <w:t>.</w:t>
      </w:r>
      <w:r w:rsidRPr="002A0C1A">
        <w:t xml:space="preserve"> </w:t>
      </w:r>
    </w:p>
    <w:p w14:paraId="547D5C55" w14:textId="77777777" w:rsidR="009430C0" w:rsidRPr="002A0C1A" w:rsidRDefault="009430C0" w:rsidP="00722E29">
      <w:pPr>
        <w:widowControl w:val="0"/>
        <w:autoSpaceDE w:val="0"/>
        <w:autoSpaceDN w:val="0"/>
        <w:adjustRightInd w:val="0"/>
        <w:spacing w:before="16" w:after="0" w:line="240" w:lineRule="auto"/>
        <w:rPr>
          <w:b/>
          <w:bCs/>
          <w:spacing w:val="1"/>
          <w:sz w:val="18"/>
        </w:rPr>
      </w:pPr>
    </w:p>
    <w:p w14:paraId="684C09C2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5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</w:rPr>
        <w:t>P</w:t>
      </w:r>
      <w:r w:rsidRPr="002A0C1A">
        <w:rPr>
          <w:b/>
          <w:bCs/>
          <w:spacing w:val="1"/>
        </w:rPr>
        <w:t>R</w:t>
      </w:r>
      <w:r w:rsidRPr="002A0C1A">
        <w:rPr>
          <w:b/>
          <w:bCs/>
          <w:spacing w:val="-3"/>
        </w:rPr>
        <w:t>O</w:t>
      </w:r>
      <w:r w:rsidRPr="002A0C1A">
        <w:rPr>
          <w:b/>
          <w:bCs/>
          <w:spacing w:val="1"/>
        </w:rPr>
        <w:t>GRA</w:t>
      </w:r>
      <w:r w:rsidRPr="002A0C1A">
        <w:rPr>
          <w:b/>
          <w:bCs/>
          <w:spacing w:val="-3"/>
        </w:rPr>
        <w:t>M</w:t>
      </w:r>
      <w:r w:rsidRPr="002A0C1A">
        <w:rPr>
          <w:b/>
          <w:bCs/>
        </w:rPr>
        <w:t>A</w:t>
      </w:r>
    </w:p>
    <w:p w14:paraId="25EA6235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Prática da leitura musical a partir do repertório do Semestre;</w:t>
      </w:r>
    </w:p>
    <w:p w14:paraId="2BC63F1B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Realização de digitações de mão esquerda e dedilhado de mão direita conciliando contexto musical e possibilidades técnicas individuais;</w:t>
      </w:r>
    </w:p>
    <w:p w14:paraId="6F6FBCF5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 xml:space="preserve">Mão direita: acordes plaquet, escalas com e sem apoio, arpejos, trêmulo, </w:t>
      </w:r>
      <w:proofErr w:type="spellStart"/>
      <w:r w:rsidRPr="002A0C1A">
        <w:rPr>
          <w:rFonts w:cs="Times New Roman"/>
        </w:rPr>
        <w:t>rasgueio</w:t>
      </w:r>
      <w:proofErr w:type="spellEnd"/>
      <w:r w:rsidRPr="002A0C1A">
        <w:rPr>
          <w:rFonts w:cs="Times New Roman"/>
        </w:rPr>
        <w:t>, pizzicato, harmônicos, realização de planos sonoros distintos;</w:t>
      </w:r>
    </w:p>
    <w:p w14:paraId="2CB0EE27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Mão esquerda: modos de apresentação, trabalho de braço, eixos de movimentação, dedos-guia, saltos, ligados, pestanas, vibratos e ornamentos;</w:t>
      </w:r>
    </w:p>
    <w:p w14:paraId="1AAD1E6B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Simultaneidade dos movimentos pela sincronicidade das mãos;</w:t>
      </w:r>
    </w:p>
    <w:p w14:paraId="7E74B6F3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 xml:space="preserve">Expressão musical: entendimento dos elementos musicais ritmo, melodia, harmonia, timbre e de suas inter-relações a serviço do discurso musical, sua sintaxe e sua semântica, seus contrastes e correspondências na trama musical da conciliada ao idiomatismo do violão e às características de gênero </w:t>
      </w:r>
      <w:r w:rsidRPr="002A0C1A">
        <w:rPr>
          <w:rFonts w:cs="Times New Roman"/>
        </w:rPr>
        <w:lastRenderedPageBreak/>
        <w:t xml:space="preserve">e estilo dos repertórios diversos bem como </w:t>
      </w:r>
      <w:proofErr w:type="gramStart"/>
      <w:r w:rsidRPr="002A0C1A">
        <w:rPr>
          <w:rFonts w:cs="Times New Roman"/>
        </w:rPr>
        <w:t>do(</w:t>
      </w:r>
      <w:proofErr w:type="gramEnd"/>
      <w:r w:rsidRPr="002A0C1A">
        <w:rPr>
          <w:rFonts w:cs="Times New Roman"/>
        </w:rPr>
        <w:t xml:space="preserve">s) aluno(s) executante(s), em função da expressão musical a ser planejada e alcançada; </w:t>
      </w:r>
    </w:p>
    <w:p w14:paraId="5E9B7E70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 xml:space="preserve">Preparação de estudos didáticos e/ou musicais e obras a serem definidos pelo professor conforme a necessidade </w:t>
      </w:r>
      <w:proofErr w:type="gramStart"/>
      <w:r w:rsidRPr="002A0C1A">
        <w:rPr>
          <w:rFonts w:cs="Times New Roman"/>
        </w:rPr>
        <w:t>do(</w:t>
      </w:r>
      <w:proofErr w:type="gramEnd"/>
      <w:r w:rsidRPr="002A0C1A">
        <w:rPr>
          <w:rFonts w:cs="Times New Roman"/>
        </w:rPr>
        <w:t>s) aluno(s).</w:t>
      </w:r>
    </w:p>
    <w:p w14:paraId="3DFBE2DB" w14:textId="77777777" w:rsidR="003B5ECE" w:rsidRDefault="003B5ECE" w:rsidP="00B63619">
      <w:pPr>
        <w:spacing w:after="0" w:line="240" w:lineRule="auto"/>
        <w:jc w:val="both"/>
        <w:rPr>
          <w:rFonts w:cs="Times New Roman"/>
          <w:b/>
        </w:rPr>
      </w:pPr>
    </w:p>
    <w:p w14:paraId="4AA93F31" w14:textId="0E4E79C3" w:rsidR="00EE566E" w:rsidRPr="002A0C1A" w:rsidRDefault="00B63619" w:rsidP="00B63619">
      <w:pPr>
        <w:spacing w:after="0" w:line="240" w:lineRule="auto"/>
        <w:jc w:val="both"/>
        <w:rPr>
          <w:rFonts w:cs="Arial"/>
        </w:rPr>
      </w:pPr>
      <w:r w:rsidRPr="002A0C1A">
        <w:rPr>
          <w:rFonts w:cs="Times New Roman"/>
          <w:b/>
        </w:rPr>
        <w:t>Observação:</w:t>
      </w:r>
      <w:r w:rsidRPr="002A0C1A">
        <w:rPr>
          <w:rFonts w:cs="Times New Roman"/>
        </w:rPr>
        <w:t xml:space="preserve"> O nível de complexidade do programa estará condicionado ao grau de dificuldade sugerido pelo professor </w:t>
      </w:r>
      <w:proofErr w:type="gramStart"/>
      <w:r w:rsidRPr="002A0C1A">
        <w:rPr>
          <w:rFonts w:cs="Times New Roman"/>
        </w:rPr>
        <w:t>ao(</w:t>
      </w:r>
      <w:proofErr w:type="gramEnd"/>
      <w:r w:rsidRPr="002A0C1A">
        <w:rPr>
          <w:rFonts w:cs="Times New Roman"/>
        </w:rPr>
        <w:t>s) aluno(s)no presente semestre, tendo o professor total autonomia para adotar estudos didáticos e/ou musicais e obras que julgar adequados</w:t>
      </w:r>
      <w:r w:rsidR="00A277FF" w:rsidRPr="002A0C1A">
        <w:t>.</w:t>
      </w:r>
    </w:p>
    <w:p w14:paraId="59EA159D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266" w:lineRule="exact"/>
        <w:ind w:right="81"/>
        <w:rPr>
          <w:sz w:val="13"/>
        </w:rPr>
      </w:pPr>
    </w:p>
    <w:p w14:paraId="6C4FAE4C" w14:textId="77777777" w:rsidR="00430A16" w:rsidRPr="005419D8" w:rsidRDefault="00430A16" w:rsidP="00430A16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6. METODOLIA</w:t>
      </w:r>
    </w:p>
    <w:p w14:paraId="47DE86A1" w14:textId="77777777" w:rsidR="00430A16" w:rsidRDefault="00430A16" w:rsidP="0043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A14F75" w14:textId="4BDA96B1" w:rsidR="00E45898" w:rsidRPr="005419D8" w:rsidRDefault="00E45898" w:rsidP="00E45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19D8">
        <w:rPr>
          <w:rFonts w:cstheme="minorHAnsi"/>
        </w:rPr>
        <w:t xml:space="preserve">Para as aulas de instrumento as técnicas de ensino utilizadas serão exposições dialogadas, demonstrações, realização de exercícios da técnica específica do instrumento, leitura do repertório a ser executado no semestre, digitação e aspectos interpretativos das obras. Serão utilizados recursos audiovisuais, aparelho de som, </w:t>
      </w:r>
      <w:proofErr w:type="spellStart"/>
      <w:r w:rsidRPr="005419D8">
        <w:rPr>
          <w:rFonts w:cstheme="minorHAnsi"/>
        </w:rPr>
        <w:t>Cds</w:t>
      </w:r>
      <w:proofErr w:type="spellEnd"/>
      <w:r w:rsidRPr="005419D8">
        <w:rPr>
          <w:rFonts w:cstheme="minorHAnsi"/>
        </w:rPr>
        <w:t>, partituras, violão, estante e suporte para os pés.</w:t>
      </w:r>
      <w:r>
        <w:rPr>
          <w:rFonts w:cstheme="minorHAnsi"/>
        </w:rPr>
        <w:t xml:space="preserve"> </w:t>
      </w:r>
      <w:bookmarkStart w:id="0" w:name="_GoBack"/>
      <w:bookmarkEnd w:id="0"/>
    </w:p>
    <w:p w14:paraId="73720A53" w14:textId="77777777" w:rsidR="00E45898" w:rsidRPr="005419D8" w:rsidRDefault="00E45898" w:rsidP="00E45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0315A6" w14:textId="77777777" w:rsidR="00E45898" w:rsidRPr="005419D8" w:rsidRDefault="00E45898" w:rsidP="00E45898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7. AVALIAÇÃO</w:t>
      </w:r>
    </w:p>
    <w:p w14:paraId="0662791E" w14:textId="0081541E" w:rsidR="00E45898" w:rsidRPr="005419D8" w:rsidRDefault="00E45898" w:rsidP="00E458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>Prova Intermediária = 40 pontos.</w:t>
      </w:r>
      <w:r>
        <w:rPr>
          <w:rFonts w:cstheme="minorHAnsi"/>
        </w:rPr>
        <w:t xml:space="preserve">  </w:t>
      </w:r>
      <w:r w:rsidRPr="00844B3E">
        <w:rPr>
          <w:color w:val="222222"/>
        </w:rPr>
        <w:t>(</w:t>
      </w:r>
      <w:proofErr w:type="gramStart"/>
      <w:r w:rsidRPr="00844B3E">
        <w:rPr>
          <w:color w:val="222222"/>
        </w:rPr>
        <w:t>critérios</w:t>
      </w:r>
      <w:proofErr w:type="gramEnd"/>
      <w:r w:rsidRPr="00844B3E">
        <w:rPr>
          <w:color w:val="222222"/>
        </w:rPr>
        <w:t>: leitura rítmica, leitura melódic</w:t>
      </w:r>
      <w:r>
        <w:rPr>
          <w:color w:val="222222"/>
        </w:rPr>
        <w:t>a e andamento dentro da margem)</w:t>
      </w:r>
    </w:p>
    <w:p w14:paraId="0ACD3876" w14:textId="77777777" w:rsidR="00E45898" w:rsidRPr="005419D8" w:rsidRDefault="00E45898" w:rsidP="00E458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>Prova Pública Final = 50,0 pontos.</w:t>
      </w:r>
    </w:p>
    <w:p w14:paraId="7DFBC20F" w14:textId="77777777" w:rsidR="00E45898" w:rsidRPr="005419D8" w:rsidRDefault="00E45898" w:rsidP="00E458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</w:rPr>
      </w:pPr>
      <w:r w:rsidRPr="005419D8">
        <w:rPr>
          <w:rFonts w:cstheme="minorHAnsi"/>
        </w:rPr>
        <w:t>Avaliação qualitativa do professor = 10,0 pontos.</w:t>
      </w:r>
    </w:p>
    <w:p w14:paraId="3E50A652" w14:textId="77777777" w:rsidR="00E45898" w:rsidRPr="005419D8" w:rsidRDefault="00E45898" w:rsidP="00E458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</w:rPr>
      </w:pPr>
      <w:r w:rsidRPr="005419D8">
        <w:rPr>
          <w:rFonts w:cstheme="minorHAnsi"/>
          <w:b/>
        </w:rPr>
        <w:t>Total = 100,0 pontos.</w:t>
      </w:r>
    </w:p>
    <w:p w14:paraId="7FEBC412" w14:textId="77777777" w:rsidR="00E45898" w:rsidRDefault="00E45898" w:rsidP="00430A16">
      <w:pPr>
        <w:spacing w:after="0" w:line="240" w:lineRule="auto"/>
        <w:rPr>
          <w:rFonts w:cstheme="minorHAnsi"/>
          <w:b/>
        </w:rPr>
      </w:pPr>
    </w:p>
    <w:p w14:paraId="0C27A1D2" w14:textId="77777777" w:rsidR="00430A16" w:rsidRPr="005419D8" w:rsidRDefault="00430A16" w:rsidP="0043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21A776A" w14:textId="77777777" w:rsidR="00EE566E" w:rsidRPr="002A0C1A" w:rsidRDefault="00EE566E" w:rsidP="009868DC">
      <w:pPr>
        <w:pStyle w:val="Cabealho"/>
        <w:jc w:val="both"/>
        <w:rPr>
          <w:b/>
          <w:bCs/>
        </w:rPr>
      </w:pPr>
      <w:r w:rsidRPr="002A0C1A">
        <w:rPr>
          <w:b/>
          <w:bCs/>
          <w:spacing w:val="1"/>
        </w:rPr>
        <w:t>8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  <w:spacing w:val="1"/>
        </w:rPr>
        <w:t>B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B</w:t>
      </w:r>
      <w:r w:rsidRPr="002A0C1A">
        <w:rPr>
          <w:b/>
          <w:bCs/>
          <w:spacing w:val="-2"/>
        </w:rPr>
        <w:t>L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</w:rPr>
        <w:t>O</w:t>
      </w:r>
      <w:r w:rsidRPr="002A0C1A">
        <w:rPr>
          <w:b/>
          <w:bCs/>
          <w:spacing w:val="-1"/>
        </w:rPr>
        <w:t>G</w:t>
      </w:r>
      <w:r w:rsidRPr="002A0C1A">
        <w:rPr>
          <w:b/>
          <w:bCs/>
          <w:spacing w:val="1"/>
        </w:rPr>
        <w:t>RA</w:t>
      </w:r>
      <w:r w:rsidRPr="002A0C1A">
        <w:rPr>
          <w:b/>
          <w:bCs/>
          <w:spacing w:val="-3"/>
        </w:rPr>
        <w:t>F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</w:rPr>
        <w:t xml:space="preserve">A </w:t>
      </w:r>
    </w:p>
    <w:p w14:paraId="6C63E80F" w14:textId="77777777" w:rsidR="00EE566E" w:rsidRPr="002A0C1A" w:rsidRDefault="00EE566E" w:rsidP="009868DC">
      <w:pPr>
        <w:pStyle w:val="Cabealho"/>
        <w:jc w:val="both"/>
        <w:rPr>
          <w:b/>
          <w:bCs/>
          <w:sz w:val="18"/>
        </w:rPr>
      </w:pPr>
    </w:p>
    <w:p w14:paraId="4FCA7D63" w14:textId="77777777" w:rsidR="008125F1" w:rsidRPr="002A0C1A" w:rsidRDefault="008125F1" w:rsidP="009868DC">
      <w:pPr>
        <w:spacing w:after="0"/>
        <w:jc w:val="both"/>
        <w:rPr>
          <w:b/>
        </w:rPr>
      </w:pPr>
      <w:r w:rsidRPr="002A0C1A">
        <w:rPr>
          <w:b/>
        </w:rPr>
        <w:t>BIBLIOGRAFIA BÁSICA:</w:t>
      </w:r>
    </w:p>
    <w:p w14:paraId="0CA819C0" w14:textId="1E82D620" w:rsidR="00754BBC" w:rsidRDefault="00754BBC" w:rsidP="00754BBC">
      <w:pPr>
        <w:spacing w:after="0" w:line="240" w:lineRule="auto"/>
        <w:jc w:val="both"/>
        <w:rPr>
          <w:rFonts w:cs="Arial"/>
        </w:rPr>
      </w:pPr>
      <w:r w:rsidRPr="002A0C1A">
        <w:rPr>
          <w:rFonts w:cs="Arial"/>
        </w:rPr>
        <w:t xml:space="preserve">AGUADO Y GARCÍA, </w:t>
      </w:r>
      <w:proofErr w:type="spellStart"/>
      <w:r w:rsidRPr="002A0C1A">
        <w:rPr>
          <w:rFonts w:cs="Arial"/>
        </w:rPr>
        <w:t>Dionisio</w:t>
      </w:r>
      <w:proofErr w:type="spellEnd"/>
      <w:r w:rsidRPr="002A0C1A">
        <w:rPr>
          <w:rFonts w:cs="Arial"/>
        </w:rPr>
        <w:t xml:space="preserve">. </w:t>
      </w:r>
      <w:r w:rsidRPr="002A0C1A">
        <w:rPr>
          <w:rFonts w:cs="Arial"/>
          <w:b/>
        </w:rPr>
        <w:t xml:space="preserve">24 </w:t>
      </w:r>
      <w:proofErr w:type="spellStart"/>
      <w:r w:rsidRPr="002A0C1A">
        <w:rPr>
          <w:rFonts w:cs="Arial"/>
          <w:b/>
        </w:rPr>
        <w:t>Etüden</w:t>
      </w:r>
      <w:proofErr w:type="spellEnd"/>
      <w:r w:rsidRPr="002A0C1A">
        <w:rPr>
          <w:rFonts w:cs="Arial"/>
          <w:b/>
        </w:rPr>
        <w:t xml:space="preserve"> </w:t>
      </w:r>
      <w:proofErr w:type="spellStart"/>
      <w:r w:rsidRPr="002A0C1A">
        <w:rPr>
          <w:rFonts w:cs="Arial"/>
          <w:b/>
        </w:rPr>
        <w:t>für</w:t>
      </w:r>
      <w:proofErr w:type="spellEnd"/>
      <w:r w:rsidRPr="002A0C1A">
        <w:rPr>
          <w:rFonts w:cs="Arial"/>
          <w:b/>
        </w:rPr>
        <w:t xml:space="preserve"> </w:t>
      </w:r>
      <w:proofErr w:type="spellStart"/>
      <w:r w:rsidRPr="002A0C1A">
        <w:rPr>
          <w:rFonts w:cs="Arial"/>
          <w:b/>
        </w:rPr>
        <w:t>Gitarre</w:t>
      </w:r>
      <w:proofErr w:type="spellEnd"/>
      <w:r w:rsidRPr="002A0C1A">
        <w:rPr>
          <w:rFonts w:cs="Arial"/>
        </w:rPr>
        <w:t xml:space="preserve">; </w:t>
      </w:r>
      <w:proofErr w:type="spellStart"/>
      <w:r w:rsidRPr="002A0C1A">
        <w:rPr>
          <w:rFonts w:cs="Arial"/>
        </w:rPr>
        <w:t>Revidierte</w:t>
      </w:r>
      <w:proofErr w:type="spellEnd"/>
      <w:r w:rsidRPr="002A0C1A">
        <w:rPr>
          <w:rFonts w:cs="Arial"/>
        </w:rPr>
        <w:t xml:space="preserve"> </w:t>
      </w:r>
      <w:proofErr w:type="spellStart"/>
      <w:r w:rsidRPr="002A0C1A">
        <w:rPr>
          <w:rFonts w:cs="Arial"/>
        </w:rPr>
        <w:t>Neuausg</w:t>
      </w:r>
      <w:proofErr w:type="spellEnd"/>
      <w:r w:rsidRPr="002A0C1A">
        <w:rPr>
          <w:rFonts w:cs="Arial"/>
        </w:rPr>
        <w:t xml:space="preserve">. Mainz: B. </w:t>
      </w:r>
      <w:proofErr w:type="spellStart"/>
      <w:r w:rsidRPr="002A0C1A">
        <w:rPr>
          <w:rFonts w:cs="Arial"/>
        </w:rPr>
        <w:t>Schott's</w:t>
      </w:r>
      <w:proofErr w:type="spellEnd"/>
      <w:r w:rsidRPr="002A0C1A">
        <w:rPr>
          <w:rFonts w:cs="Arial"/>
        </w:rPr>
        <w:t xml:space="preserve"> </w:t>
      </w:r>
      <w:proofErr w:type="spellStart"/>
      <w:r w:rsidRPr="002A0C1A">
        <w:rPr>
          <w:rFonts w:cs="Arial"/>
        </w:rPr>
        <w:t>Söhne</w:t>
      </w:r>
      <w:proofErr w:type="spellEnd"/>
      <w:r w:rsidRPr="002A0C1A">
        <w:rPr>
          <w:rFonts w:cs="Arial"/>
        </w:rPr>
        <w:t>, c1982.</w:t>
      </w:r>
    </w:p>
    <w:p w14:paraId="1C5D57ED" w14:textId="77777777" w:rsidR="00555392" w:rsidRPr="002A0C1A" w:rsidRDefault="00555392" w:rsidP="00754BBC">
      <w:pPr>
        <w:spacing w:after="0" w:line="240" w:lineRule="auto"/>
        <w:jc w:val="both"/>
        <w:rPr>
          <w:rFonts w:cs="Arial"/>
        </w:rPr>
      </w:pPr>
    </w:p>
    <w:p w14:paraId="0EAE7F36" w14:textId="2D39344C" w:rsidR="00555392" w:rsidRDefault="00754BBC" w:rsidP="00754BBC">
      <w:pPr>
        <w:spacing w:after="0" w:line="240" w:lineRule="auto"/>
        <w:jc w:val="both"/>
        <w:rPr>
          <w:rFonts w:cs="Arial"/>
          <w:b/>
        </w:rPr>
      </w:pPr>
      <w:r w:rsidRPr="002A0C1A">
        <w:rPr>
          <w:rFonts w:cs="Arial"/>
        </w:rPr>
        <w:t>CARCASSI, Matteo. Estudos 9, 21 e 24.</w:t>
      </w:r>
      <w:r w:rsidRPr="002A0C1A">
        <w:rPr>
          <w:rFonts w:cs="Arial"/>
          <w:b/>
        </w:rPr>
        <w:t xml:space="preserve"> </w:t>
      </w:r>
      <w:r w:rsidR="00555392">
        <w:rPr>
          <w:rFonts w:cs="Arial"/>
          <w:b/>
        </w:rPr>
        <w:t xml:space="preserve">Acesso: </w:t>
      </w:r>
    </w:p>
    <w:p w14:paraId="2BCE83AC" w14:textId="77777777" w:rsidR="00555392" w:rsidRPr="005419D8" w:rsidRDefault="00555392" w:rsidP="00555392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&lt;</w:t>
      </w:r>
      <w:hyperlink r:id="rId7" w:history="1">
        <w:r>
          <w:rPr>
            <w:rStyle w:val="Hyperlink"/>
          </w:rPr>
          <w:t>https://www.ibiblio.org/pub/multimedia/musicaliberata/library/0026/0026.pdf</w:t>
        </w:r>
      </w:hyperlink>
      <w:r>
        <w:t>&gt;</w:t>
      </w:r>
    </w:p>
    <w:p w14:paraId="2C9E3993" w14:textId="77777777" w:rsidR="00555392" w:rsidRDefault="00555392" w:rsidP="00555392">
      <w:pPr>
        <w:spacing w:after="0" w:line="240" w:lineRule="auto"/>
        <w:jc w:val="both"/>
        <w:rPr>
          <w:rFonts w:cstheme="minorHAnsi"/>
        </w:rPr>
      </w:pPr>
    </w:p>
    <w:p w14:paraId="77C7B0AB" w14:textId="6CE1E5B2" w:rsidR="006D3DA1" w:rsidRPr="002A0C1A" w:rsidRDefault="00754BBC" w:rsidP="00754BBC">
      <w:pPr>
        <w:spacing w:after="0" w:line="240" w:lineRule="auto"/>
        <w:jc w:val="both"/>
        <w:rPr>
          <w:rFonts w:cs="Arial"/>
        </w:rPr>
      </w:pPr>
      <w:r w:rsidRPr="002A0C1A">
        <w:rPr>
          <w:rFonts w:cs="Arial"/>
        </w:rPr>
        <w:t xml:space="preserve">DAMACENO, Jodacil, 1929 - 2010. </w:t>
      </w:r>
      <w:r w:rsidRPr="002A0C1A">
        <w:rPr>
          <w:rFonts w:cs="Arial"/>
          <w:b/>
        </w:rPr>
        <w:t>Coleção Jodacil</w:t>
      </w:r>
      <w:r w:rsidR="00555392">
        <w:rPr>
          <w:rFonts w:cs="Arial"/>
          <w:b/>
        </w:rPr>
        <w:t xml:space="preserve"> </w:t>
      </w:r>
      <w:r w:rsidRPr="002A0C1A">
        <w:rPr>
          <w:rFonts w:cs="Arial"/>
          <w:b/>
        </w:rPr>
        <w:t>Damaceno, Vol. 3 – Música da Renascença para violão</w:t>
      </w:r>
      <w:r w:rsidRPr="002A0C1A">
        <w:rPr>
          <w:rFonts w:cs="Arial"/>
        </w:rPr>
        <w:t xml:space="preserve">; Organizador André Campos Machado. Uberlândia, </w:t>
      </w:r>
      <w:proofErr w:type="spellStart"/>
      <w:r w:rsidRPr="002A0C1A">
        <w:rPr>
          <w:rFonts w:cs="Arial"/>
        </w:rPr>
        <w:t>Edufu</w:t>
      </w:r>
      <w:proofErr w:type="spellEnd"/>
      <w:r w:rsidRPr="002A0C1A">
        <w:rPr>
          <w:rFonts w:cs="Arial"/>
        </w:rPr>
        <w:t>, 2010. 138 P.:</w:t>
      </w:r>
      <w:proofErr w:type="spellStart"/>
      <w:r w:rsidRPr="002A0C1A">
        <w:rPr>
          <w:rFonts w:cs="Arial"/>
        </w:rPr>
        <w:t>il</w:t>
      </w:r>
      <w:proofErr w:type="spellEnd"/>
      <w:r w:rsidRPr="002A0C1A">
        <w:rPr>
          <w:rFonts w:cs="Arial"/>
        </w:rPr>
        <w:t>. – (Série tocata; v.1</w:t>
      </w:r>
      <w:r w:rsidR="00B63619" w:rsidRPr="002A0C1A">
        <w:rPr>
          <w:rFonts w:cs="Arial"/>
        </w:rPr>
        <w:t>.</w:t>
      </w:r>
    </w:p>
    <w:p w14:paraId="4A22DDF7" w14:textId="77777777" w:rsidR="009868DC" w:rsidRPr="002A0C1A" w:rsidRDefault="009868DC" w:rsidP="009868DC">
      <w:pPr>
        <w:spacing w:after="0" w:line="240" w:lineRule="auto"/>
        <w:jc w:val="both"/>
        <w:rPr>
          <w:b/>
          <w:sz w:val="18"/>
        </w:rPr>
      </w:pPr>
    </w:p>
    <w:p w14:paraId="338D1219" w14:textId="77777777" w:rsidR="008125F1" w:rsidRPr="002A0C1A" w:rsidRDefault="008125F1" w:rsidP="009868DC">
      <w:pPr>
        <w:spacing w:after="0" w:line="240" w:lineRule="auto"/>
        <w:jc w:val="both"/>
        <w:rPr>
          <w:b/>
        </w:rPr>
      </w:pPr>
      <w:r w:rsidRPr="002A0C1A">
        <w:rPr>
          <w:b/>
        </w:rPr>
        <w:t>BIBLIOGRAFIA COMPLEMENTAR:</w:t>
      </w:r>
    </w:p>
    <w:p w14:paraId="4C188899" w14:textId="77777777" w:rsidR="00754BBC" w:rsidRPr="002A0C1A" w:rsidRDefault="00754BBC" w:rsidP="00754BBC">
      <w:pPr>
        <w:spacing w:after="0" w:line="240" w:lineRule="auto"/>
        <w:jc w:val="both"/>
        <w:rPr>
          <w:lang w:val="en-US"/>
        </w:rPr>
      </w:pPr>
      <w:r w:rsidRPr="002A0C1A">
        <w:rPr>
          <w:lang w:val="en-US"/>
        </w:rPr>
        <w:t xml:space="preserve">BACH, Johann Sebastian. </w:t>
      </w:r>
      <w:r w:rsidRPr="002A0C1A">
        <w:rPr>
          <w:b/>
          <w:lang w:val="en-US"/>
        </w:rPr>
        <w:t>Cello suite nº. 3</w:t>
      </w:r>
      <w:r w:rsidRPr="002A0C1A">
        <w:rPr>
          <w:lang w:val="en-US"/>
        </w:rPr>
        <w:t>. Arranged for guitar by John W. Duarte. London: Schott, c1965.</w:t>
      </w:r>
    </w:p>
    <w:p w14:paraId="1D257352" w14:textId="77777777" w:rsidR="00754BBC" w:rsidRPr="002A0C1A" w:rsidRDefault="00754BBC" w:rsidP="00754BBC">
      <w:pPr>
        <w:spacing w:after="0" w:line="240" w:lineRule="auto"/>
        <w:jc w:val="both"/>
        <w:rPr>
          <w:lang w:val="en-US"/>
        </w:rPr>
      </w:pPr>
      <w:r w:rsidRPr="002A0C1A">
        <w:rPr>
          <w:lang w:val="en-US"/>
        </w:rPr>
        <w:t xml:space="preserve">BARRIOS, Agustin. </w:t>
      </w:r>
      <w:r w:rsidRPr="002A0C1A">
        <w:rPr>
          <w:b/>
          <w:lang w:val="en-US"/>
        </w:rPr>
        <w:t xml:space="preserve">The guitar works of </w:t>
      </w:r>
      <w:proofErr w:type="spellStart"/>
      <w:r w:rsidRPr="002A0C1A">
        <w:rPr>
          <w:b/>
          <w:lang w:val="en-US"/>
        </w:rPr>
        <w:t>Agustín</w:t>
      </w:r>
      <w:proofErr w:type="spellEnd"/>
      <w:r w:rsidRPr="002A0C1A">
        <w:rPr>
          <w:b/>
          <w:lang w:val="en-US"/>
        </w:rPr>
        <w:t xml:space="preserve"> Barrios </w:t>
      </w:r>
      <w:proofErr w:type="spellStart"/>
      <w:r w:rsidRPr="002A0C1A">
        <w:rPr>
          <w:b/>
          <w:lang w:val="en-US"/>
        </w:rPr>
        <w:t>Mangoré</w:t>
      </w:r>
      <w:proofErr w:type="spellEnd"/>
      <w:r w:rsidRPr="002A0C1A">
        <w:rPr>
          <w:b/>
          <w:lang w:val="en-US"/>
        </w:rPr>
        <w:t xml:space="preserve">. Volume </w:t>
      </w:r>
      <w:proofErr w:type="gramStart"/>
      <w:r w:rsidRPr="002A0C1A">
        <w:rPr>
          <w:b/>
          <w:lang w:val="en-US"/>
        </w:rPr>
        <w:t>2.</w:t>
      </w:r>
      <w:r w:rsidRPr="002A0C1A">
        <w:rPr>
          <w:lang w:val="en-US"/>
        </w:rPr>
        <w:t>Ed.</w:t>
      </w:r>
      <w:proofErr w:type="gramEnd"/>
      <w:r w:rsidRPr="002A0C1A">
        <w:rPr>
          <w:lang w:val="en-US"/>
        </w:rPr>
        <w:t xml:space="preserve"> Richard </w:t>
      </w:r>
      <w:proofErr w:type="spellStart"/>
      <w:r w:rsidRPr="002A0C1A">
        <w:rPr>
          <w:lang w:val="en-US"/>
        </w:rPr>
        <w:t>D.Stover</w:t>
      </w:r>
      <w:proofErr w:type="spellEnd"/>
      <w:r w:rsidRPr="002A0C1A">
        <w:rPr>
          <w:lang w:val="en-US"/>
        </w:rPr>
        <w:t xml:space="preserve">. USA: </w:t>
      </w:r>
      <w:proofErr w:type="spellStart"/>
      <w:r w:rsidRPr="002A0C1A">
        <w:rPr>
          <w:lang w:val="en-US"/>
        </w:rPr>
        <w:t>Belwin</w:t>
      </w:r>
      <w:proofErr w:type="spellEnd"/>
      <w:r w:rsidRPr="002A0C1A">
        <w:rPr>
          <w:lang w:val="en-US"/>
        </w:rPr>
        <w:t xml:space="preserve"> Mills Publishing, 1977.</w:t>
      </w:r>
    </w:p>
    <w:p w14:paraId="7D8E7BCE" w14:textId="77777777" w:rsidR="00754BBC" w:rsidRPr="002A0C1A" w:rsidRDefault="00754BBC" w:rsidP="00754BBC">
      <w:pPr>
        <w:spacing w:after="0" w:line="240" w:lineRule="auto"/>
        <w:jc w:val="both"/>
      </w:pPr>
      <w:r w:rsidRPr="002A0C1A">
        <w:t xml:space="preserve">BROUWER, Leo. </w:t>
      </w:r>
      <w:proofErr w:type="spellStart"/>
      <w:r w:rsidRPr="002A0C1A">
        <w:rPr>
          <w:b/>
        </w:rPr>
        <w:t>Danza</w:t>
      </w:r>
      <w:proofErr w:type="spellEnd"/>
      <w:r w:rsidRPr="002A0C1A">
        <w:rPr>
          <w:b/>
        </w:rPr>
        <w:t xml:space="preserve"> </w:t>
      </w:r>
      <w:proofErr w:type="spellStart"/>
      <w:r w:rsidRPr="002A0C1A">
        <w:rPr>
          <w:b/>
        </w:rPr>
        <w:t>Caracteristica</w:t>
      </w:r>
      <w:proofErr w:type="spellEnd"/>
      <w:r w:rsidRPr="002A0C1A">
        <w:t xml:space="preserve">; para </w:t>
      </w:r>
      <w:proofErr w:type="spellStart"/>
      <w:r w:rsidRPr="002A0C1A">
        <w:t>el</w:t>
      </w:r>
      <w:proofErr w:type="spellEnd"/>
      <w:r w:rsidRPr="002A0C1A">
        <w:t xml:space="preserve"> ‘</w:t>
      </w:r>
      <w:proofErr w:type="spellStart"/>
      <w:r w:rsidRPr="002A0C1A">
        <w:t>quítade</w:t>
      </w:r>
      <w:proofErr w:type="spellEnd"/>
      <w:r w:rsidRPr="002A0C1A">
        <w:t xml:space="preserve"> de </w:t>
      </w:r>
      <w:proofErr w:type="spellStart"/>
      <w:r w:rsidRPr="002A0C1A">
        <w:t>la</w:t>
      </w:r>
      <w:proofErr w:type="spellEnd"/>
      <w:r w:rsidRPr="002A0C1A">
        <w:t xml:space="preserve"> acera (</w:t>
      </w:r>
      <w:proofErr w:type="gramStart"/>
      <w:r w:rsidRPr="002A0C1A">
        <w:t>1957)’</w:t>
      </w:r>
      <w:proofErr w:type="gramEnd"/>
      <w:r w:rsidRPr="002A0C1A">
        <w:t xml:space="preserve">. </w:t>
      </w:r>
      <w:proofErr w:type="spellStart"/>
      <w:r w:rsidRPr="002A0C1A">
        <w:t>Shott</w:t>
      </w:r>
      <w:proofErr w:type="spellEnd"/>
      <w:r w:rsidRPr="002A0C1A">
        <w:t>: 1972.</w:t>
      </w:r>
    </w:p>
    <w:p w14:paraId="04E6087E" w14:textId="77777777" w:rsidR="00754BBC" w:rsidRPr="002A0C1A" w:rsidRDefault="00754BBC" w:rsidP="00754BBC">
      <w:pPr>
        <w:spacing w:after="0" w:line="240" w:lineRule="auto"/>
        <w:jc w:val="both"/>
      </w:pPr>
      <w:r w:rsidRPr="002A0C1A">
        <w:t xml:space="preserve">SAVIO, Isaias. </w:t>
      </w:r>
      <w:r w:rsidRPr="002A0C1A">
        <w:rPr>
          <w:b/>
          <w:iCs/>
        </w:rPr>
        <w:t>Estudos para o 3.º ano de violão</w:t>
      </w:r>
      <w:r w:rsidRPr="002A0C1A">
        <w:rPr>
          <w:b/>
        </w:rPr>
        <w:t>.</w:t>
      </w:r>
      <w:r w:rsidRPr="002A0C1A">
        <w:t xml:space="preserve"> São Paulo: Ricordi, 1971.</w:t>
      </w:r>
    </w:p>
    <w:p w14:paraId="33165991" w14:textId="484C07C7" w:rsidR="008125F1" w:rsidRPr="002A0C1A" w:rsidRDefault="00754BBC" w:rsidP="00754BBC">
      <w:pPr>
        <w:spacing w:after="0" w:line="240" w:lineRule="auto"/>
        <w:jc w:val="both"/>
        <w:rPr>
          <w:lang w:val="en-US"/>
        </w:rPr>
      </w:pPr>
      <w:r w:rsidRPr="002A0C1A">
        <w:t xml:space="preserve">TÁRREGA, Francisco. </w:t>
      </w:r>
      <w:r w:rsidRPr="002A0C1A">
        <w:rPr>
          <w:b/>
          <w:lang w:val="en-US"/>
        </w:rPr>
        <w:t>The collected guitar works. Volume 2</w:t>
      </w:r>
      <w:r w:rsidRPr="002A0C1A">
        <w:rPr>
          <w:lang w:val="en-US"/>
        </w:rPr>
        <w:t>. Heidelberg: Chanterelle, 2000</w:t>
      </w:r>
      <w:r w:rsidR="00B63619" w:rsidRPr="002A0C1A">
        <w:rPr>
          <w:lang w:val="en-US"/>
        </w:rPr>
        <w:t>.</w:t>
      </w:r>
    </w:p>
    <w:p w14:paraId="19CF93C9" w14:textId="77777777" w:rsidR="008125F1" w:rsidRPr="002A0C1A" w:rsidRDefault="008125F1" w:rsidP="00D2552D">
      <w:pPr>
        <w:spacing w:after="0"/>
        <w:jc w:val="both"/>
        <w:rPr>
          <w:sz w:val="18"/>
          <w:lang w:val="en-US"/>
        </w:rPr>
      </w:pPr>
    </w:p>
    <w:p w14:paraId="007D0E30" w14:textId="25128FA2" w:rsidR="003B5ECE" w:rsidRDefault="003B5ECE">
      <w:pPr>
        <w:rPr>
          <w:b/>
          <w:bCs/>
          <w:spacing w:val="1"/>
        </w:rPr>
      </w:pPr>
    </w:p>
    <w:p w14:paraId="4B654436" w14:textId="033AC3FA" w:rsidR="00EE566E" w:rsidRPr="002A0C1A" w:rsidRDefault="00EE566E" w:rsidP="00D2552D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9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  <w:spacing w:val="1"/>
        </w:rPr>
        <w:t>A</w:t>
      </w:r>
      <w:r w:rsidRPr="002A0C1A">
        <w:rPr>
          <w:b/>
          <w:bCs/>
        </w:rPr>
        <w:t>P</w:t>
      </w:r>
      <w:r w:rsidRPr="002A0C1A">
        <w:rPr>
          <w:b/>
          <w:bCs/>
          <w:spacing w:val="1"/>
        </w:rPr>
        <w:t>R</w:t>
      </w:r>
      <w:r w:rsidRPr="002A0C1A">
        <w:rPr>
          <w:b/>
          <w:bCs/>
        </w:rPr>
        <w:t>O</w:t>
      </w:r>
      <w:r w:rsidRPr="002A0C1A">
        <w:rPr>
          <w:b/>
          <w:bCs/>
          <w:spacing w:val="-3"/>
        </w:rPr>
        <w:t>V</w:t>
      </w:r>
      <w:r w:rsidRPr="002A0C1A">
        <w:rPr>
          <w:b/>
          <w:bCs/>
          <w:spacing w:val="1"/>
        </w:rPr>
        <w:t>A</w:t>
      </w:r>
      <w:r w:rsidRPr="002A0C1A">
        <w:rPr>
          <w:b/>
          <w:bCs/>
          <w:spacing w:val="-2"/>
        </w:rPr>
        <w:t>Ç</w:t>
      </w:r>
      <w:r w:rsidRPr="002A0C1A">
        <w:rPr>
          <w:b/>
          <w:bCs/>
          <w:spacing w:val="1"/>
        </w:rPr>
        <w:t>Ã</w:t>
      </w:r>
      <w:r w:rsidRPr="002A0C1A">
        <w:rPr>
          <w:b/>
          <w:bCs/>
        </w:rPr>
        <w:t>O</w:t>
      </w:r>
    </w:p>
    <w:p w14:paraId="06F69C52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120" w:lineRule="exact"/>
      </w:pPr>
    </w:p>
    <w:p w14:paraId="3DD79AF4" w14:textId="77777777" w:rsidR="00EE566E" w:rsidRPr="002A0C1A" w:rsidRDefault="00EE566E" w:rsidP="00416F67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120" w:line="360" w:lineRule="auto"/>
      </w:pPr>
      <w:r w:rsidRPr="002A0C1A">
        <w:t>A</w:t>
      </w:r>
      <w:r w:rsidRPr="002A0C1A">
        <w:rPr>
          <w:spacing w:val="-1"/>
        </w:rPr>
        <w:t>p</w:t>
      </w:r>
      <w:r w:rsidRPr="002A0C1A">
        <w:t>r</w:t>
      </w:r>
      <w:r w:rsidRPr="002A0C1A">
        <w:rPr>
          <w:spacing w:val="1"/>
        </w:rPr>
        <w:t>ov</w:t>
      </w:r>
      <w:r w:rsidRPr="002A0C1A">
        <w:t>a</w:t>
      </w:r>
      <w:r w:rsidRPr="002A0C1A">
        <w:rPr>
          <w:spacing w:val="-3"/>
        </w:rPr>
        <w:t>d</w:t>
      </w:r>
      <w:r w:rsidRPr="002A0C1A">
        <w:t>o</w:t>
      </w:r>
      <w:r w:rsidRPr="002A0C1A">
        <w:rPr>
          <w:spacing w:val="2"/>
        </w:rPr>
        <w:t xml:space="preserve"> </w:t>
      </w:r>
      <w:r w:rsidRPr="002A0C1A">
        <w:rPr>
          <w:spacing w:val="-2"/>
        </w:rPr>
        <w:t>e</w:t>
      </w:r>
      <w:r w:rsidRPr="002A0C1A">
        <w:t>m</w:t>
      </w:r>
      <w:r w:rsidRPr="002A0C1A">
        <w:rPr>
          <w:spacing w:val="2"/>
        </w:rPr>
        <w:t xml:space="preserve"> </w:t>
      </w:r>
      <w:r w:rsidRPr="002A0C1A">
        <w:rPr>
          <w:spacing w:val="-2"/>
        </w:rPr>
        <w:t>r</w:t>
      </w:r>
      <w:r w:rsidRPr="002A0C1A">
        <w:rPr>
          <w:spacing w:val="1"/>
        </w:rPr>
        <w:t>e</w:t>
      </w:r>
      <w:r w:rsidRPr="002A0C1A">
        <w:rPr>
          <w:spacing w:val="-1"/>
        </w:rPr>
        <w:t>un</w:t>
      </w:r>
      <w:r w:rsidRPr="002A0C1A">
        <w:t>ião</w:t>
      </w:r>
      <w:r w:rsidRPr="002A0C1A">
        <w:rPr>
          <w:spacing w:val="2"/>
        </w:rPr>
        <w:t xml:space="preserve"> </w:t>
      </w:r>
      <w:r w:rsidRPr="002A0C1A">
        <w:rPr>
          <w:spacing w:val="-3"/>
        </w:rPr>
        <w:t>d</w:t>
      </w:r>
      <w:r w:rsidRPr="002A0C1A">
        <w:t>o</w:t>
      </w:r>
      <w:r w:rsidRPr="002A0C1A">
        <w:rPr>
          <w:spacing w:val="2"/>
        </w:rPr>
        <w:t xml:space="preserve"> </w:t>
      </w:r>
      <w:r w:rsidRPr="002A0C1A">
        <w:rPr>
          <w:spacing w:val="-3"/>
        </w:rPr>
        <w:t>C</w:t>
      </w:r>
      <w:r w:rsidRPr="002A0C1A">
        <w:rPr>
          <w:spacing w:val="1"/>
        </w:rPr>
        <w:t>o</w:t>
      </w:r>
      <w:r w:rsidRPr="002A0C1A">
        <w:t>l</w:t>
      </w:r>
      <w:r w:rsidRPr="002A0C1A">
        <w:rPr>
          <w:spacing w:val="1"/>
        </w:rPr>
        <w:t>e</w:t>
      </w:r>
      <w:r w:rsidRPr="002A0C1A">
        <w:rPr>
          <w:spacing w:val="-1"/>
        </w:rPr>
        <w:t>g</w:t>
      </w:r>
      <w:r w:rsidRPr="002A0C1A">
        <w:t>ia</w:t>
      </w:r>
      <w:r w:rsidRPr="002A0C1A">
        <w:rPr>
          <w:spacing w:val="-1"/>
        </w:rPr>
        <w:t>d</w:t>
      </w:r>
      <w:r w:rsidRPr="002A0C1A">
        <w:t>o</w:t>
      </w:r>
      <w:r w:rsidRPr="002A0C1A">
        <w:rPr>
          <w:spacing w:val="-1"/>
        </w:rPr>
        <w:t xml:space="preserve"> </w:t>
      </w:r>
      <w:r w:rsidRPr="002A0C1A">
        <w:t>r</w:t>
      </w:r>
      <w:r w:rsidRPr="002A0C1A">
        <w:rPr>
          <w:spacing w:val="1"/>
        </w:rPr>
        <w:t>e</w:t>
      </w:r>
      <w:r w:rsidRPr="002A0C1A">
        <w:t>ali</w:t>
      </w:r>
      <w:r w:rsidRPr="002A0C1A">
        <w:rPr>
          <w:spacing w:val="-1"/>
        </w:rPr>
        <w:t>z</w:t>
      </w:r>
      <w:r w:rsidRPr="002A0C1A">
        <w:t>a</w:t>
      </w:r>
      <w:r w:rsidRPr="002A0C1A">
        <w:rPr>
          <w:spacing w:val="-1"/>
        </w:rPr>
        <w:t>d</w:t>
      </w:r>
      <w:r w:rsidRPr="002A0C1A">
        <w:t>a</w:t>
      </w:r>
      <w:r w:rsidRPr="002A0C1A">
        <w:rPr>
          <w:spacing w:val="-2"/>
        </w:rPr>
        <w:t xml:space="preserve"> </w:t>
      </w:r>
      <w:r w:rsidRPr="002A0C1A">
        <w:rPr>
          <w:spacing w:val="1"/>
        </w:rPr>
        <w:t>e</w:t>
      </w:r>
      <w:r w:rsidRPr="002A0C1A">
        <w:rPr>
          <w:spacing w:val="-1"/>
        </w:rPr>
        <w:t>m</w:t>
      </w:r>
      <w:r w:rsidRPr="002A0C1A">
        <w:t>:</w:t>
      </w:r>
      <w:r w:rsidRPr="002A0C1A">
        <w:rPr>
          <w:spacing w:val="2"/>
        </w:rPr>
        <w:t xml:space="preserve"> </w:t>
      </w:r>
      <w:r w:rsidRPr="002A0C1A">
        <w:rPr>
          <w:u w:val="single"/>
        </w:rPr>
        <w:t xml:space="preserve"> </w:t>
      </w:r>
      <w:r w:rsidRPr="002A0C1A">
        <w:rPr>
          <w:u w:val="single"/>
        </w:rPr>
        <w:tab/>
      </w:r>
      <w:r w:rsidRPr="002A0C1A">
        <w:rPr>
          <w:spacing w:val="1"/>
        </w:rPr>
        <w:t>/</w:t>
      </w:r>
      <w:r w:rsidRPr="002A0C1A">
        <w:rPr>
          <w:u w:val="single"/>
        </w:rPr>
        <w:t xml:space="preserve"> </w:t>
      </w:r>
      <w:r w:rsidRPr="002A0C1A">
        <w:rPr>
          <w:u w:val="single"/>
        </w:rPr>
        <w:tab/>
      </w:r>
      <w:r w:rsidRPr="002A0C1A">
        <w:rPr>
          <w:spacing w:val="1"/>
        </w:rPr>
        <w:t>/</w:t>
      </w:r>
      <w:r w:rsidRPr="002A0C1A">
        <w:rPr>
          <w:u w:val="single"/>
        </w:rPr>
        <w:t xml:space="preserve"> </w:t>
      </w:r>
      <w:r w:rsidRPr="002A0C1A">
        <w:rPr>
          <w:u w:val="single"/>
        </w:rPr>
        <w:tab/>
      </w:r>
    </w:p>
    <w:p w14:paraId="13606014" w14:textId="541D10D8" w:rsidR="00EE566E" w:rsidRPr="002A0C1A" w:rsidRDefault="00EE566E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360" w:lineRule="auto"/>
        <w:rPr>
          <w:u w:val="single"/>
        </w:rPr>
      </w:pPr>
      <w:r w:rsidRPr="002A0C1A">
        <w:t>C</w:t>
      </w:r>
      <w:r w:rsidRPr="002A0C1A">
        <w:rPr>
          <w:spacing w:val="1"/>
        </w:rPr>
        <w:t>oo</w:t>
      </w:r>
      <w:r w:rsidRPr="002A0C1A">
        <w:t>r</w:t>
      </w:r>
      <w:r w:rsidRPr="002A0C1A">
        <w:rPr>
          <w:spacing w:val="-3"/>
        </w:rPr>
        <w:t>d</w:t>
      </w:r>
      <w:r w:rsidRPr="002A0C1A">
        <w:rPr>
          <w:spacing w:val="1"/>
        </w:rPr>
        <w:t>e</w:t>
      </w:r>
      <w:r w:rsidRPr="002A0C1A">
        <w:rPr>
          <w:spacing w:val="-1"/>
        </w:rPr>
        <w:t>n</w:t>
      </w:r>
      <w:r w:rsidRPr="002A0C1A">
        <w:t>aç</w:t>
      </w:r>
      <w:r w:rsidRPr="002A0C1A">
        <w:rPr>
          <w:spacing w:val="-3"/>
        </w:rPr>
        <w:t>ã</w:t>
      </w:r>
      <w:r w:rsidRPr="002A0C1A">
        <w:t>o</w:t>
      </w:r>
      <w:r w:rsidRPr="002A0C1A">
        <w:rPr>
          <w:spacing w:val="2"/>
        </w:rPr>
        <w:t xml:space="preserve"> </w:t>
      </w:r>
      <w:r w:rsidRPr="002A0C1A">
        <w:rPr>
          <w:spacing w:val="-1"/>
        </w:rPr>
        <w:t>d</w:t>
      </w:r>
      <w:r w:rsidRPr="002A0C1A">
        <w:t>o</w:t>
      </w:r>
      <w:r w:rsidRPr="002A0C1A">
        <w:rPr>
          <w:spacing w:val="-1"/>
        </w:rPr>
        <w:t xml:space="preserve"> </w:t>
      </w:r>
      <w:r w:rsidRPr="002A0C1A">
        <w:t>C</w:t>
      </w:r>
      <w:r w:rsidRPr="002A0C1A">
        <w:rPr>
          <w:spacing w:val="-1"/>
        </w:rPr>
        <w:t>u</w:t>
      </w:r>
      <w:r w:rsidRPr="002A0C1A">
        <w:t>rso</w:t>
      </w:r>
      <w:r w:rsidRPr="002A0C1A">
        <w:rPr>
          <w:spacing w:val="-1"/>
        </w:rPr>
        <w:t xml:space="preserve"> d</w:t>
      </w:r>
      <w:r w:rsidRPr="002A0C1A">
        <w:t>e</w:t>
      </w:r>
      <w:r w:rsidRPr="002A0C1A">
        <w:rPr>
          <w:spacing w:val="-1"/>
        </w:rPr>
        <w:t xml:space="preserve"> </w:t>
      </w:r>
      <w:r w:rsidRPr="002A0C1A">
        <w:t>Gra</w:t>
      </w:r>
      <w:r w:rsidRPr="002A0C1A">
        <w:rPr>
          <w:spacing w:val="-1"/>
        </w:rPr>
        <w:t>du</w:t>
      </w:r>
      <w:r w:rsidRPr="002A0C1A">
        <w:t>ação</w:t>
      </w:r>
      <w:r w:rsidRPr="002A0C1A">
        <w:rPr>
          <w:spacing w:val="-1"/>
        </w:rPr>
        <w:t xml:space="preserve"> </w:t>
      </w:r>
      <w:r w:rsidRPr="002A0C1A">
        <w:rPr>
          <w:spacing w:val="1"/>
        </w:rPr>
        <w:t>e</w:t>
      </w:r>
      <w:r w:rsidRPr="002A0C1A">
        <w:rPr>
          <w:spacing w:val="-1"/>
        </w:rPr>
        <w:t>m</w:t>
      </w:r>
      <w:r w:rsidRPr="002A0C1A">
        <w:t>:</w:t>
      </w:r>
      <w:r w:rsidRPr="002A0C1A">
        <w:rPr>
          <w:spacing w:val="-1"/>
        </w:rPr>
        <w:t xml:space="preserve"> </w:t>
      </w:r>
      <w:r w:rsidRPr="002A0C1A">
        <w:rPr>
          <w:u w:val="single"/>
        </w:rPr>
        <w:t xml:space="preserve">            /            /</w:t>
      </w:r>
      <w:r w:rsidR="00E07CA8" w:rsidRPr="002A0C1A">
        <w:rPr>
          <w:u w:val="single"/>
        </w:rPr>
        <w:t>_____</w:t>
      </w:r>
      <w:r w:rsidRPr="002A0C1A">
        <w:rPr>
          <w:u w:val="single"/>
        </w:rPr>
        <w:t xml:space="preserve">          </w:t>
      </w:r>
    </w:p>
    <w:p w14:paraId="7352A625" w14:textId="7C84C1FC" w:rsidR="00EE566E" w:rsidRPr="002A0C1A" w:rsidRDefault="0047429D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 </w:t>
      </w:r>
    </w:p>
    <w:p w14:paraId="44BCD333" w14:textId="7A652AF5" w:rsidR="00EE566E" w:rsidRPr="002A0C1A" w:rsidRDefault="00EE566E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 w:rsidRPr="002A0C1A">
        <w:t>Assinatura do professor: _____________________________________________</w:t>
      </w:r>
    </w:p>
    <w:sectPr w:rsidR="00EE566E" w:rsidRPr="002A0C1A" w:rsidSect="00EE566E">
      <w:headerReference w:type="default" r:id="rId8"/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CEE9" w14:textId="77777777" w:rsidR="00310594" w:rsidRDefault="00310594" w:rsidP="00EE566E">
      <w:pPr>
        <w:spacing w:after="0" w:line="240" w:lineRule="auto"/>
      </w:pPr>
      <w:r>
        <w:separator/>
      </w:r>
    </w:p>
  </w:endnote>
  <w:endnote w:type="continuationSeparator" w:id="0">
    <w:p w14:paraId="1FB372D4" w14:textId="77777777" w:rsidR="00310594" w:rsidRDefault="00310594" w:rsidP="00E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C9DE8" w14:textId="77777777" w:rsidR="00310594" w:rsidRDefault="00310594" w:rsidP="00EE566E">
      <w:pPr>
        <w:spacing w:after="0" w:line="240" w:lineRule="auto"/>
      </w:pPr>
      <w:r>
        <w:separator/>
      </w:r>
    </w:p>
  </w:footnote>
  <w:footnote w:type="continuationSeparator" w:id="0">
    <w:p w14:paraId="0D25E5C3" w14:textId="77777777" w:rsidR="00310594" w:rsidRDefault="00310594" w:rsidP="00E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547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B38B15" wp14:editId="12EB939A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5485" cy="528320"/>
              <wp:effectExtent l="0" t="0" r="1206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C479A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4813DDB9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38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1pt;margin-top:29.55pt;width:255.55pt;height: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hdBGIVxhFEJZ1EQLw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" o:allowincell="f" filled="f" stroked="f">
              <v:textbox inset="0,0,0,0">
                <w:txbxContent>
                  <w:p w14:paraId="6EBC479A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4813DDB9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A2ECB" wp14:editId="3A32164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CA" w14:textId="77777777" w:rsidR="00EE566E" w:rsidRDefault="00EE566E" w:rsidP="00EE566E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0B5F7B4D" wp14:editId="6909DE23">
                                <wp:extent cx="523875" cy="542925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8E537E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2ECB" id="Rectangle 1" o:spid="_x0000_s1027" style="position:absolute;margin-left:92.05pt;margin-top:30.7pt;width:41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43qwIAAKY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" o:allowincell="f" filled="f" stroked="f">
              <v:textbox inset="0,0,0,0">
                <w:txbxContent>
                  <w:p w14:paraId="254DF3CA" w14:textId="77777777" w:rsidR="00EE566E" w:rsidRDefault="00EE566E" w:rsidP="00EE566E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0B5F7B4D" wp14:editId="6909DE23">
                          <wp:extent cx="523875" cy="542925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8E537E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8CCD33" wp14:editId="6AA8F497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E7BF7" w14:textId="77777777" w:rsidR="00EE566E" w:rsidRDefault="00EE566E" w:rsidP="00EE566E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3A9BC227" wp14:editId="0474190E">
                                <wp:extent cx="504825" cy="504825"/>
                                <wp:effectExtent l="19050" t="0" r="9525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67005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CCD33" id="Rectangle 2" o:spid="_x0000_s1028" style="position:absolute;margin-left:482.4pt;margin-top:32.3pt;width:40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" o:allowincell="f" filled="f" stroked="f">
              <v:textbox inset="0,0,0,0">
                <w:txbxContent>
                  <w:p w14:paraId="21DE7BF7" w14:textId="77777777" w:rsidR="00EE566E" w:rsidRDefault="00EE566E" w:rsidP="00EE566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3A9BC227" wp14:editId="0474190E">
                          <wp:extent cx="504825" cy="504825"/>
                          <wp:effectExtent l="19050" t="0" r="9525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67005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83B4172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744A854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69E8174F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07D3312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294520"/>
    <w:multiLevelType w:val="hybridMultilevel"/>
    <w:tmpl w:val="062889E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3808"/>
    <w:multiLevelType w:val="hybridMultilevel"/>
    <w:tmpl w:val="867A89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470"/>
    <w:multiLevelType w:val="hybridMultilevel"/>
    <w:tmpl w:val="5DF2A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B81"/>
    <w:multiLevelType w:val="hybridMultilevel"/>
    <w:tmpl w:val="C60AD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F6D60"/>
    <w:multiLevelType w:val="hybridMultilevel"/>
    <w:tmpl w:val="903840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3575"/>
    <w:multiLevelType w:val="hybridMultilevel"/>
    <w:tmpl w:val="E03051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C7C07"/>
    <w:multiLevelType w:val="hybridMultilevel"/>
    <w:tmpl w:val="82BCF6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079E6"/>
    <w:multiLevelType w:val="hybridMultilevel"/>
    <w:tmpl w:val="8796E9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F374A6"/>
    <w:multiLevelType w:val="hybridMultilevel"/>
    <w:tmpl w:val="9C98F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00360"/>
    <w:multiLevelType w:val="hybridMultilevel"/>
    <w:tmpl w:val="6E7ACCF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517"/>
    <w:multiLevelType w:val="hybridMultilevel"/>
    <w:tmpl w:val="8F4CF4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6C1D3E"/>
    <w:multiLevelType w:val="hybridMultilevel"/>
    <w:tmpl w:val="19F4E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4261"/>
    <w:multiLevelType w:val="hybridMultilevel"/>
    <w:tmpl w:val="94FAE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15AB4"/>
    <w:multiLevelType w:val="hybridMultilevel"/>
    <w:tmpl w:val="09E05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D3C33"/>
    <w:multiLevelType w:val="hybridMultilevel"/>
    <w:tmpl w:val="44F82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F7B8A"/>
    <w:multiLevelType w:val="hybridMultilevel"/>
    <w:tmpl w:val="68645C9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655D4"/>
    <w:multiLevelType w:val="hybridMultilevel"/>
    <w:tmpl w:val="BC7A4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78C"/>
    <w:multiLevelType w:val="hybridMultilevel"/>
    <w:tmpl w:val="A2669692"/>
    <w:lvl w:ilvl="0" w:tplc="0416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4" w15:restartNumberingAfterBreak="0">
    <w:nsid w:val="75CE2B50"/>
    <w:multiLevelType w:val="hybridMultilevel"/>
    <w:tmpl w:val="A0C0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0"/>
  </w:num>
  <w:num w:numId="5">
    <w:abstractNumId w:val="7"/>
  </w:num>
  <w:num w:numId="6">
    <w:abstractNumId w:val="13"/>
  </w:num>
  <w:num w:numId="7">
    <w:abstractNumId w:val="17"/>
  </w:num>
  <w:num w:numId="8">
    <w:abstractNumId w:val="18"/>
  </w:num>
  <w:num w:numId="9">
    <w:abstractNumId w:val="19"/>
  </w:num>
  <w:num w:numId="10">
    <w:abstractNumId w:val="16"/>
  </w:num>
  <w:num w:numId="11">
    <w:abstractNumId w:val="14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21"/>
  </w:num>
  <w:num w:numId="19">
    <w:abstractNumId w:val="4"/>
  </w:num>
  <w:num w:numId="20">
    <w:abstractNumId w:val="9"/>
  </w:num>
  <w:num w:numId="21">
    <w:abstractNumId w:val="5"/>
  </w:num>
  <w:num w:numId="22">
    <w:abstractNumId w:val="20"/>
  </w:num>
  <w:num w:numId="23">
    <w:abstractNumId w:val="11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E"/>
    <w:rsid w:val="00007BC4"/>
    <w:rsid w:val="00017E94"/>
    <w:rsid w:val="00044524"/>
    <w:rsid w:val="00073A15"/>
    <w:rsid w:val="000831B9"/>
    <w:rsid w:val="00096E81"/>
    <w:rsid w:val="000B5ED1"/>
    <w:rsid w:val="000C3AA4"/>
    <w:rsid w:val="000C5174"/>
    <w:rsid w:val="000C56C2"/>
    <w:rsid w:val="000D2D29"/>
    <w:rsid w:val="001231A8"/>
    <w:rsid w:val="00132031"/>
    <w:rsid w:val="001765C1"/>
    <w:rsid w:val="001965CD"/>
    <w:rsid w:val="001A1990"/>
    <w:rsid w:val="001F353E"/>
    <w:rsid w:val="001F7864"/>
    <w:rsid w:val="002016BB"/>
    <w:rsid w:val="00230C91"/>
    <w:rsid w:val="0024069A"/>
    <w:rsid w:val="002778A7"/>
    <w:rsid w:val="00282CDB"/>
    <w:rsid w:val="00287C3F"/>
    <w:rsid w:val="002937EF"/>
    <w:rsid w:val="002A0C1A"/>
    <w:rsid w:val="002A5A82"/>
    <w:rsid w:val="00310594"/>
    <w:rsid w:val="003825C7"/>
    <w:rsid w:val="0039744E"/>
    <w:rsid w:val="003B5ECE"/>
    <w:rsid w:val="003B6010"/>
    <w:rsid w:val="003C1D03"/>
    <w:rsid w:val="003E70B1"/>
    <w:rsid w:val="004013F2"/>
    <w:rsid w:val="00416F67"/>
    <w:rsid w:val="00420CD6"/>
    <w:rsid w:val="00430A16"/>
    <w:rsid w:val="004553A2"/>
    <w:rsid w:val="00474285"/>
    <w:rsid w:val="0047429D"/>
    <w:rsid w:val="00546A15"/>
    <w:rsid w:val="00555392"/>
    <w:rsid w:val="005B241F"/>
    <w:rsid w:val="005B68B6"/>
    <w:rsid w:val="006000A7"/>
    <w:rsid w:val="00604317"/>
    <w:rsid w:val="0064614D"/>
    <w:rsid w:val="0067789C"/>
    <w:rsid w:val="0068702F"/>
    <w:rsid w:val="006D3DA1"/>
    <w:rsid w:val="006F3249"/>
    <w:rsid w:val="0071061E"/>
    <w:rsid w:val="00722E29"/>
    <w:rsid w:val="0075241E"/>
    <w:rsid w:val="00754BBC"/>
    <w:rsid w:val="00765071"/>
    <w:rsid w:val="007C3498"/>
    <w:rsid w:val="008125F1"/>
    <w:rsid w:val="008571C8"/>
    <w:rsid w:val="00917A53"/>
    <w:rsid w:val="00927043"/>
    <w:rsid w:val="0093594C"/>
    <w:rsid w:val="009430C0"/>
    <w:rsid w:val="0095689F"/>
    <w:rsid w:val="009868DC"/>
    <w:rsid w:val="0099728E"/>
    <w:rsid w:val="009D1B3B"/>
    <w:rsid w:val="00A12343"/>
    <w:rsid w:val="00A277FF"/>
    <w:rsid w:val="00A31C24"/>
    <w:rsid w:val="00A42012"/>
    <w:rsid w:val="00A4285D"/>
    <w:rsid w:val="00A70556"/>
    <w:rsid w:val="00AA3C60"/>
    <w:rsid w:val="00AB08D7"/>
    <w:rsid w:val="00AC18AF"/>
    <w:rsid w:val="00AD2E2D"/>
    <w:rsid w:val="00AF626B"/>
    <w:rsid w:val="00B25089"/>
    <w:rsid w:val="00B54C14"/>
    <w:rsid w:val="00B63619"/>
    <w:rsid w:val="00B74419"/>
    <w:rsid w:val="00B97DE6"/>
    <w:rsid w:val="00BC1FCE"/>
    <w:rsid w:val="00BE6D4A"/>
    <w:rsid w:val="00C25023"/>
    <w:rsid w:val="00C451CD"/>
    <w:rsid w:val="00C81D05"/>
    <w:rsid w:val="00C870EF"/>
    <w:rsid w:val="00CC4BCE"/>
    <w:rsid w:val="00CC5772"/>
    <w:rsid w:val="00CF49BD"/>
    <w:rsid w:val="00D2552D"/>
    <w:rsid w:val="00D36C69"/>
    <w:rsid w:val="00D76BC4"/>
    <w:rsid w:val="00D86744"/>
    <w:rsid w:val="00DD4F69"/>
    <w:rsid w:val="00E07CA8"/>
    <w:rsid w:val="00E45898"/>
    <w:rsid w:val="00E94859"/>
    <w:rsid w:val="00EA4977"/>
    <w:rsid w:val="00EA55F2"/>
    <w:rsid w:val="00ED238C"/>
    <w:rsid w:val="00EE566E"/>
    <w:rsid w:val="00F13106"/>
    <w:rsid w:val="00F23D6E"/>
    <w:rsid w:val="00F248C0"/>
    <w:rsid w:val="00F8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E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566E"/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66E"/>
  </w:style>
  <w:style w:type="paragraph" w:styleId="Textodebalo">
    <w:name w:val="Balloon Text"/>
    <w:basedOn w:val="Normal"/>
    <w:link w:val="TextodebaloChar"/>
    <w:uiPriority w:val="99"/>
    <w:semiHidden/>
    <w:unhideWhenUsed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6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566E"/>
    <w:rPr>
      <w:rFonts w:ascii="Calibri" w:eastAsia="Times New Roman" w:hAnsi="Calibri" w:cs="Times New Roman"/>
      <w:lang w:eastAsia="pt-BR"/>
    </w:rPr>
  </w:style>
  <w:style w:type="character" w:customStyle="1" w:styleId="watch-title">
    <w:name w:val="watch-title"/>
    <w:basedOn w:val="Fontepargpadro"/>
    <w:rsid w:val="002937EF"/>
  </w:style>
  <w:style w:type="character" w:styleId="Hyperlink">
    <w:name w:val="Hyperlink"/>
    <w:basedOn w:val="Fontepargpadro"/>
    <w:uiPriority w:val="99"/>
    <w:semiHidden/>
    <w:unhideWhenUsed/>
    <w:rsid w:val="00555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biblio.org/pub/multimedia/musicaliberata/library/0026/0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Sandra</cp:lastModifiedBy>
  <cp:revision>5</cp:revision>
  <cp:lastPrinted>2019-09-05T17:07:00Z</cp:lastPrinted>
  <dcterms:created xsi:type="dcterms:W3CDTF">2022-08-24T16:53:00Z</dcterms:created>
  <dcterms:modified xsi:type="dcterms:W3CDTF">2022-11-07T14:08:00Z</dcterms:modified>
</cp:coreProperties>
</file>